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920930" w14:textId="77777777" w:rsidR="00AC074B" w:rsidRDefault="00AC074B" w:rsidP="00AC074B">
      <w:pPr>
        <w:pStyle w:val="NormalWeb"/>
        <w:jc w:val="center"/>
      </w:pPr>
      <w:bookmarkStart w:id="0" w:name="statement"/>
      <w:bookmarkStart w:id="1" w:name="A"/>
    </w:p>
    <w:p w14:paraId="131EFEB0" w14:textId="77777777" w:rsidR="00AC074B" w:rsidRDefault="00AC074B" w:rsidP="00AC074B">
      <w:pPr>
        <w:pStyle w:val="NormalWeb"/>
        <w:jc w:val="center"/>
      </w:pPr>
    </w:p>
    <w:p w14:paraId="02D30CFD" w14:textId="242A11B5" w:rsidR="00AC074B" w:rsidRDefault="00AC074B" w:rsidP="00AC074B">
      <w:pPr>
        <w:pStyle w:val="NormalWeb"/>
        <w:jc w:val="center"/>
      </w:pPr>
    </w:p>
    <w:p w14:paraId="75A60466" w14:textId="77777777" w:rsidR="00AC074B" w:rsidRDefault="00AC074B" w:rsidP="00AC074B">
      <w:pPr>
        <w:pStyle w:val="paragraph"/>
        <w:spacing w:before="0" w:beforeAutospacing="0" w:after="0" w:afterAutospacing="0"/>
        <w:ind w:left="-15"/>
        <w:jc w:val="center"/>
        <w:textAlignment w:val="baseline"/>
        <w:rPr>
          <w:rStyle w:val="normaltextrun"/>
          <w:rFonts w:ascii="DunbarTall Book" w:eastAsia="Arial" w:hAnsi="DunbarTall Book" w:cs="Segoe UI"/>
          <w:b/>
          <w:bCs/>
          <w:szCs w:val="48"/>
        </w:rPr>
      </w:pPr>
      <w:r w:rsidRPr="008B13F2">
        <w:rPr>
          <w:rStyle w:val="HeaderChar"/>
          <w:rFonts w:ascii="DunbarTall Book" w:hAnsi="DunbarTall Book" w:cs="Segoe UI"/>
          <w:b/>
          <w:bCs/>
          <w:sz w:val="48"/>
          <w:szCs w:val="48"/>
        </w:rPr>
        <w:t xml:space="preserve"> </w:t>
      </w:r>
    </w:p>
    <w:p w14:paraId="7D03A9A0" w14:textId="2EDE9D85" w:rsidR="00AC074B" w:rsidRDefault="00015180" w:rsidP="00AC074B">
      <w:pPr>
        <w:pStyle w:val="paragraph"/>
        <w:spacing w:before="0" w:beforeAutospacing="0" w:after="0" w:afterAutospacing="0"/>
        <w:textAlignment w:val="baseline"/>
        <w:rPr>
          <w:rStyle w:val="normaltextrun"/>
          <w:rFonts w:ascii="Arial Narrow" w:eastAsia="Arial" w:hAnsi="Arial Narrow" w:cs="Segoe UI"/>
          <w:sz w:val="36"/>
          <w:szCs w:val="36"/>
        </w:rPr>
      </w:pPr>
      <w:r w:rsidRPr="0041428F">
        <w:rPr>
          <w:noProof/>
        </w:rPr>
        <mc:AlternateContent>
          <mc:Choice Requires="wpg">
            <w:drawing>
              <wp:anchor distT="0" distB="0" distL="114300" distR="114300" simplePos="0" relativeHeight="251659264" behindDoc="1" locked="1" layoutInCell="1" allowOverlap="1" wp14:anchorId="2D4DD4AE" wp14:editId="04016DA4">
                <wp:simplePos x="0" y="0"/>
                <wp:positionH relativeFrom="column">
                  <wp:posOffset>-472440</wp:posOffset>
                </wp:positionH>
                <wp:positionV relativeFrom="paragraph">
                  <wp:posOffset>-1729740</wp:posOffset>
                </wp:positionV>
                <wp:extent cx="8247380" cy="2779395"/>
                <wp:effectExtent l="0" t="0" r="1270" b="1905"/>
                <wp:wrapNone/>
                <wp:docPr id="19" name="Graphic 1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8247380" cy="2779395"/>
                          <a:chOff x="-7144" y="-7144"/>
                          <a:chExt cx="6005513" cy="1924050"/>
                        </a:xfrm>
                      </wpg:grpSpPr>
                      <wps:wsp>
                        <wps:cNvPr id="20" name="Freeform: Shape 20"/>
                        <wps:cNvSpPr/>
                        <wps:spPr>
                          <a:xfrm>
                            <a:off x="2121694" y="-7144"/>
                            <a:ext cx="3876675" cy="1762125"/>
                          </a:xfrm>
                          <a:custGeom>
                            <a:avLst/>
                            <a:gdLst>
                              <a:gd name="connsiteX0" fmla="*/ 3869531 w 3876675"/>
                              <a:gd name="connsiteY0" fmla="*/ 1359694 h 1762125"/>
                              <a:gd name="connsiteX1" fmla="*/ 2359819 w 3876675"/>
                              <a:gd name="connsiteY1" fmla="*/ 1744504 h 1762125"/>
                              <a:gd name="connsiteX2" fmla="*/ 7144 w 3876675"/>
                              <a:gd name="connsiteY2" fmla="*/ 1287304 h 1762125"/>
                              <a:gd name="connsiteX3" fmla="*/ 7144 w 3876675"/>
                              <a:gd name="connsiteY3" fmla="*/ 7144 h 1762125"/>
                              <a:gd name="connsiteX4" fmla="*/ 3869531 w 3876675"/>
                              <a:gd name="connsiteY4" fmla="*/ 7144 h 1762125"/>
                              <a:gd name="connsiteX5" fmla="*/ 3869531 w 3876675"/>
                              <a:gd name="connsiteY5" fmla="*/ 1359694 h 17621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876675" h="1762125">
                                <a:moveTo>
                                  <a:pt x="3869531" y="1359694"/>
                                </a:moveTo>
                                <a:cubicBezTo>
                                  <a:pt x="3869531" y="1359694"/>
                                  <a:pt x="3379946" y="1834039"/>
                                  <a:pt x="2359819" y="1744504"/>
                                </a:cubicBezTo>
                                <a:cubicBezTo>
                                  <a:pt x="1339691" y="1654969"/>
                                  <a:pt x="936784" y="1180624"/>
                                  <a:pt x="7144" y="1287304"/>
                                </a:cubicBezTo>
                                <a:lnTo>
                                  <a:pt x="7144" y="7144"/>
                                </a:lnTo>
                                <a:lnTo>
                                  <a:pt x="3869531" y="7144"/>
                                </a:lnTo>
                                <a:lnTo>
                                  <a:pt x="3869531" y="1359694"/>
                                </a:lnTo>
                                <a:close/>
                              </a:path>
                            </a:pathLst>
                          </a:custGeom>
                          <a:solidFill>
                            <a:schemeClr val="accent2"/>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Freeform: Shape 22"/>
                        <wps:cNvSpPr/>
                        <wps:spPr>
                          <a:xfrm>
                            <a:off x="-7144" y="-7144"/>
                            <a:ext cx="6000750" cy="1924050"/>
                          </a:xfrm>
                          <a:custGeom>
                            <a:avLst/>
                            <a:gdLst>
                              <a:gd name="connsiteX0" fmla="*/ 7144 w 6000750"/>
                              <a:gd name="connsiteY0" fmla="*/ 1699736 h 1924050"/>
                              <a:gd name="connsiteX1" fmla="*/ 2934176 w 6000750"/>
                              <a:gd name="connsiteY1" fmla="*/ 1484471 h 1924050"/>
                              <a:gd name="connsiteX2" fmla="*/ 5998369 w 6000750"/>
                              <a:gd name="connsiteY2" fmla="*/ 893921 h 1924050"/>
                              <a:gd name="connsiteX3" fmla="*/ 5998369 w 6000750"/>
                              <a:gd name="connsiteY3" fmla="*/ 7144 h 1924050"/>
                              <a:gd name="connsiteX4" fmla="*/ 7144 w 6000750"/>
                              <a:gd name="connsiteY4" fmla="*/ 7144 h 1924050"/>
                              <a:gd name="connsiteX5" fmla="*/ 7144 w 6000750"/>
                              <a:gd name="connsiteY5" fmla="*/ 1699736 h 19240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6000750" h="1924050">
                                <a:moveTo>
                                  <a:pt x="7144" y="1699736"/>
                                </a:moveTo>
                                <a:cubicBezTo>
                                  <a:pt x="7144" y="1699736"/>
                                  <a:pt x="1410176" y="2317909"/>
                                  <a:pt x="2934176" y="1484471"/>
                                </a:cubicBezTo>
                                <a:cubicBezTo>
                                  <a:pt x="4459129" y="651986"/>
                                  <a:pt x="5998369" y="893921"/>
                                  <a:pt x="5998369" y="893921"/>
                                </a:cubicBezTo>
                                <a:lnTo>
                                  <a:pt x="5998369" y="7144"/>
                                </a:lnTo>
                                <a:lnTo>
                                  <a:pt x="7144" y="7144"/>
                                </a:lnTo>
                                <a:lnTo>
                                  <a:pt x="7144" y="1699736"/>
                                </a:lnTo>
                                <a:close/>
                              </a:path>
                            </a:pathLst>
                          </a:custGeom>
                          <a:solidFill>
                            <a:schemeClr val="accent1"/>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Freeform: Shape 23"/>
                        <wps:cNvSpPr/>
                        <wps:spPr>
                          <a:xfrm>
                            <a:off x="-7144" y="-7144"/>
                            <a:ext cx="6000750" cy="904875"/>
                          </a:xfrm>
                          <a:custGeom>
                            <a:avLst/>
                            <a:gdLst>
                              <a:gd name="connsiteX0" fmla="*/ 7144 w 6000750"/>
                              <a:gd name="connsiteY0" fmla="*/ 7144 h 904875"/>
                              <a:gd name="connsiteX1" fmla="*/ 7144 w 6000750"/>
                              <a:gd name="connsiteY1" fmla="*/ 613886 h 904875"/>
                              <a:gd name="connsiteX2" fmla="*/ 3546634 w 6000750"/>
                              <a:gd name="connsiteY2" fmla="*/ 574834 h 904875"/>
                              <a:gd name="connsiteX3" fmla="*/ 5998369 w 6000750"/>
                              <a:gd name="connsiteY3" fmla="*/ 893921 h 904875"/>
                              <a:gd name="connsiteX4" fmla="*/ 5998369 w 6000750"/>
                              <a:gd name="connsiteY4" fmla="*/ 7144 h 904875"/>
                              <a:gd name="connsiteX5" fmla="*/ 7144 w 6000750"/>
                              <a:gd name="connsiteY5" fmla="*/ 7144 h 90487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6000750" h="904875">
                                <a:moveTo>
                                  <a:pt x="7144" y="7144"/>
                                </a:moveTo>
                                <a:lnTo>
                                  <a:pt x="7144" y="613886"/>
                                </a:lnTo>
                                <a:cubicBezTo>
                                  <a:pt x="647224" y="1034891"/>
                                  <a:pt x="2136934" y="964406"/>
                                  <a:pt x="3546634" y="574834"/>
                                </a:cubicBezTo>
                                <a:cubicBezTo>
                                  <a:pt x="4882039" y="205264"/>
                                  <a:pt x="5998369" y="893921"/>
                                  <a:pt x="5998369" y="893921"/>
                                </a:cubicBezTo>
                                <a:lnTo>
                                  <a:pt x="5998369" y="7144"/>
                                </a:lnTo>
                                <a:lnTo>
                                  <a:pt x="7144" y="7144"/>
                                </a:lnTo>
                                <a:close/>
                              </a:path>
                            </a:pathLst>
                          </a:custGeom>
                          <a:gradFill flip="none" rotWithShape="1">
                            <a:gsLst>
                              <a:gs pos="0">
                                <a:schemeClr val="accent1"/>
                              </a:gs>
                              <a:gs pos="100000">
                                <a:schemeClr val="accent1">
                                  <a:lumMod val="60000"/>
                                  <a:lumOff val="40000"/>
                                </a:schemeClr>
                              </a:gs>
                            </a:gsLst>
                            <a:lin ang="0" scaled="1"/>
                            <a:tileRect/>
                          </a:gra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Freeform: Shape 24"/>
                        <wps:cNvSpPr/>
                        <wps:spPr>
                          <a:xfrm>
                            <a:off x="3176111" y="924401"/>
                            <a:ext cx="2819400" cy="828675"/>
                          </a:xfrm>
                          <a:custGeom>
                            <a:avLst/>
                            <a:gdLst>
                              <a:gd name="connsiteX0" fmla="*/ 7144 w 2819400"/>
                              <a:gd name="connsiteY0" fmla="*/ 481489 h 828675"/>
                              <a:gd name="connsiteX1" fmla="*/ 1305401 w 2819400"/>
                              <a:gd name="connsiteY1" fmla="*/ 812959 h 828675"/>
                              <a:gd name="connsiteX2" fmla="*/ 2815114 w 2819400"/>
                              <a:gd name="connsiteY2" fmla="*/ 428149 h 828675"/>
                              <a:gd name="connsiteX3" fmla="*/ 2815114 w 2819400"/>
                              <a:gd name="connsiteY3" fmla="*/ 7144 h 828675"/>
                              <a:gd name="connsiteX4" fmla="*/ 7144 w 2819400"/>
                              <a:gd name="connsiteY4" fmla="*/ 481489 h 82867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819400" h="828675">
                                <a:moveTo>
                                  <a:pt x="7144" y="481489"/>
                                </a:moveTo>
                                <a:cubicBezTo>
                                  <a:pt x="380524" y="602456"/>
                                  <a:pt x="751999" y="764381"/>
                                  <a:pt x="1305401" y="812959"/>
                                </a:cubicBezTo>
                                <a:cubicBezTo>
                                  <a:pt x="2325529" y="902494"/>
                                  <a:pt x="2815114" y="428149"/>
                                  <a:pt x="2815114" y="428149"/>
                                </a:cubicBezTo>
                                <a:lnTo>
                                  <a:pt x="2815114" y="7144"/>
                                </a:lnTo>
                                <a:cubicBezTo>
                                  <a:pt x="2332196" y="236696"/>
                                  <a:pt x="1376839" y="568166"/>
                                  <a:pt x="7144" y="481489"/>
                                </a:cubicBezTo>
                                <a:close/>
                              </a:path>
                            </a:pathLst>
                          </a:custGeom>
                          <a:gradFill>
                            <a:gsLst>
                              <a:gs pos="0">
                                <a:schemeClr val="accent2"/>
                              </a:gs>
                              <a:gs pos="100000">
                                <a:schemeClr val="accent2">
                                  <a:lumMod val="75000"/>
                                </a:schemeClr>
                              </a:gs>
                            </a:gsLst>
                            <a:lin ang="0" scaled="1"/>
                          </a:gra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C6FDE54" id="Graphic 17" o:spid="_x0000_s1026" alt="&quot;&quot;" style="position:absolute;margin-left:-37.2pt;margin-top:-136.2pt;width:649.4pt;height:218.85pt;z-index:-251657216;mso-width-relative:margin;mso-height-relative:margin" coordorigin="-71,-71" coordsize="60055,19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">
                <v:shape id="Freeform: Shape 20" o:spid="_x0000_s1027" style="position:absolute;left:21216;top:-71;width:38767;height:17620;visibility:visible;mso-wrap-style:square;v-text-anchor:middle" coordsize="3876675,1762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" path="m3869531,1359694v,,-489585,474345,-1509712,384810c1339691,1654969,936784,1180624,7144,1287304l7144,7144r3862387,l3869531,1359694xe" fillcolor="#bed9cc [3205]" stroked="f">
                  <v:stroke joinstyle="miter"/>
                  <v:path arrowok="t" o:connecttype="custom" o:connectlocs="3869531,1359694;2359819,1744504;7144,1287304;7144,7144;3869531,7144;3869531,1359694" o:connectangles="0,0,0,0,0,0"/>
                </v:shape>
                <v:shape id="Freeform: Shape 22" o:spid="_x0000_s1028" style="position:absolute;left:-71;top:-71;width:60007;height:19240;visibility:visible;mso-wrap-style:square;v-text-anchor:middle" coordsize="6000750,1924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" path="m7144,1699736v,,1403032,618173,2927032,-215265c4459129,651986,5998369,893921,5998369,893921r,-886777l7144,7144r,1692592xe" fillcolor="#535b58 [3204]" stroked="f">
                  <v:stroke joinstyle="miter"/>
                  <v:path arrowok="t" o:connecttype="custom" o:connectlocs="7144,1699736;2934176,1484471;5998369,893921;5998369,7144;7144,7144;7144,1699736" o:connectangles="0,0,0,0,0,0"/>
                </v:shape>
                <v:shape id="Freeform: Shape 23" o:spid="_x0000_s1029" style="position:absolute;left:-71;top:-71;width:60007;height:9048;visibility:visible;mso-wrap-style:square;v-text-anchor:middle" coordsize="6000750,904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" path="m7144,7144r,606742c647224,1034891,2136934,964406,3546634,574834,4882039,205264,5998369,893921,5998369,893921r,-886777l7144,7144xe" fillcolor="#535b58 [3204]" stroked="f">
                  <v:fill color2="#959e9b [1940]" rotate="t" angle="90" focus="100%" type="gradient"/>
                  <v:stroke joinstyle="miter"/>
                  <v:path arrowok="t" o:connecttype="custom" o:connectlocs="7144,7144;7144,613886;3546634,574834;5998369,893921;5998369,7144;7144,7144" o:connectangles="0,0,0,0,0,0"/>
                </v:shape>
                <v:shape id="Freeform: Shape 24" o:spid="_x0000_s1030" style="position:absolute;left:31761;top:9244;width:28194;height:8286;visibility:visible;mso-wrap-style:square;v-text-anchor:middle" coordsize="2819400,828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" path="m7144,481489c380524,602456,751999,764381,1305401,812959,2325529,902494,2815114,428149,2815114,428149r,-421005c2332196,236696,1376839,568166,7144,481489xe" fillcolor="#bed9cc [3205]" stroked="f">
                  <v:fill color2="#7db399 [2405]" angle="90" focus="100%" type="gradient"/>
                  <v:stroke joinstyle="miter"/>
                  <v:path arrowok="t" o:connecttype="custom" o:connectlocs="7144,481489;1305401,812959;2815114,428149;2815114,7144;7144,481489" o:connectangles="0,0,0,0,0"/>
                </v:shape>
                <w10:anchorlock/>
              </v:group>
            </w:pict>
          </mc:Fallback>
        </mc:AlternateContent>
      </w:r>
    </w:p>
    <w:p w14:paraId="108F578A" w14:textId="77777777" w:rsidR="00AC074B" w:rsidRDefault="00AC074B" w:rsidP="00AC074B">
      <w:pPr>
        <w:pStyle w:val="paragraph"/>
        <w:spacing w:before="0" w:beforeAutospacing="0" w:after="0" w:afterAutospacing="0"/>
        <w:ind w:left="-15"/>
        <w:textAlignment w:val="baseline"/>
        <w:rPr>
          <w:rStyle w:val="normaltextrun"/>
          <w:rFonts w:ascii="Arial Narrow" w:eastAsia="Arial" w:hAnsi="Arial Narrow" w:cs="Segoe UI"/>
          <w:sz w:val="36"/>
          <w:szCs w:val="36"/>
        </w:rPr>
      </w:pPr>
    </w:p>
    <w:p w14:paraId="661DF8B6" w14:textId="77777777" w:rsidR="00AC074B" w:rsidRDefault="00AC074B" w:rsidP="00AC074B">
      <w:pPr>
        <w:pStyle w:val="paragraph"/>
        <w:spacing w:before="0" w:beforeAutospacing="0" w:after="0" w:afterAutospacing="0"/>
        <w:ind w:left="-15"/>
        <w:textAlignment w:val="baseline"/>
        <w:rPr>
          <w:rStyle w:val="normaltextrun"/>
          <w:rFonts w:ascii="Arial Narrow" w:eastAsia="Arial" w:hAnsi="Arial Narrow" w:cs="Segoe UI"/>
          <w:sz w:val="36"/>
          <w:szCs w:val="36"/>
        </w:rPr>
      </w:pPr>
    </w:p>
    <w:p w14:paraId="26DB4512" w14:textId="77777777" w:rsidR="00AC074B" w:rsidRDefault="00AC074B" w:rsidP="00AC074B">
      <w:pPr>
        <w:pStyle w:val="paragraph"/>
        <w:spacing w:before="0" w:beforeAutospacing="0" w:after="0" w:afterAutospacing="0"/>
        <w:ind w:left="-15"/>
        <w:textAlignment w:val="baseline"/>
        <w:rPr>
          <w:rStyle w:val="normaltextrun"/>
          <w:rFonts w:ascii="Arial Narrow" w:eastAsia="Arial" w:hAnsi="Arial Narrow" w:cs="Segoe UI"/>
          <w:sz w:val="36"/>
          <w:szCs w:val="36"/>
        </w:rPr>
      </w:pPr>
    </w:p>
    <w:p w14:paraId="6AFA9B8F" w14:textId="77777777" w:rsidR="00AC074B" w:rsidRDefault="00AC074B" w:rsidP="00AC074B">
      <w:pPr>
        <w:pStyle w:val="paragraph"/>
        <w:spacing w:before="0" w:beforeAutospacing="0" w:after="0" w:afterAutospacing="0"/>
        <w:ind w:left="-15"/>
        <w:textAlignment w:val="baseline"/>
        <w:rPr>
          <w:rStyle w:val="normaltextrun"/>
          <w:rFonts w:ascii="Arial Narrow" w:eastAsia="Arial" w:hAnsi="Arial Narrow" w:cs="Segoe UI"/>
          <w:sz w:val="36"/>
          <w:szCs w:val="36"/>
        </w:rPr>
      </w:pPr>
    </w:p>
    <w:p w14:paraId="1B30C01B" w14:textId="412DD5A0" w:rsidR="00AC074B" w:rsidRDefault="00AC074B" w:rsidP="00AC074B">
      <w:pPr>
        <w:pStyle w:val="paragraph"/>
        <w:spacing w:before="0" w:beforeAutospacing="0" w:after="0" w:afterAutospacing="0"/>
        <w:ind w:left="-15"/>
        <w:textAlignment w:val="baseline"/>
        <w:rPr>
          <w:rStyle w:val="normaltextrun"/>
          <w:rFonts w:ascii="Arial" w:eastAsia="Arial" w:hAnsi="Arial" w:cs="Arial"/>
          <w:sz w:val="36"/>
          <w:szCs w:val="36"/>
        </w:rPr>
      </w:pPr>
    </w:p>
    <w:p w14:paraId="16692070" w14:textId="5A0E1CD6" w:rsidR="00015180" w:rsidRDefault="00015180" w:rsidP="00AC074B">
      <w:pPr>
        <w:pStyle w:val="paragraph"/>
        <w:spacing w:before="0" w:beforeAutospacing="0" w:after="0" w:afterAutospacing="0"/>
        <w:ind w:left="-15"/>
        <w:textAlignment w:val="baseline"/>
        <w:rPr>
          <w:rStyle w:val="normaltextrun"/>
          <w:rFonts w:ascii="Arial" w:eastAsia="Arial" w:hAnsi="Arial" w:cs="Arial"/>
          <w:sz w:val="36"/>
          <w:szCs w:val="36"/>
        </w:rPr>
      </w:pPr>
    </w:p>
    <w:p w14:paraId="5F7E43FD" w14:textId="77777777" w:rsidR="00015180" w:rsidRDefault="00015180" w:rsidP="00015180">
      <w:pPr>
        <w:tabs>
          <w:tab w:val="left" w:pos="1740"/>
        </w:tabs>
        <w:jc w:val="center"/>
        <w:rPr>
          <w:rFonts w:ascii="Arial" w:hAnsi="Arial" w:cs="Arial"/>
          <w:color w:val="595959"/>
          <w:sz w:val="96"/>
          <w:szCs w:val="96"/>
        </w:rPr>
      </w:pPr>
    </w:p>
    <w:p w14:paraId="74C36573" w14:textId="0E86ABEC" w:rsidR="00015180" w:rsidRPr="00015180" w:rsidRDefault="00015180" w:rsidP="00015180">
      <w:pPr>
        <w:tabs>
          <w:tab w:val="left" w:pos="1740"/>
        </w:tabs>
        <w:jc w:val="center"/>
        <w:rPr>
          <w:rFonts w:ascii="Arial" w:hAnsi="Arial" w:cs="Arial"/>
          <w:color w:val="595959"/>
          <w:sz w:val="96"/>
          <w:szCs w:val="96"/>
        </w:rPr>
      </w:pPr>
      <w:r w:rsidRPr="00015180">
        <w:rPr>
          <w:rFonts w:ascii="Arial" w:hAnsi="Arial" w:cs="Arial"/>
          <w:color w:val="595959"/>
          <w:sz w:val="96"/>
          <w:szCs w:val="96"/>
        </w:rPr>
        <w:t>Attendance Policy</w:t>
      </w:r>
    </w:p>
    <w:p w14:paraId="0717D78E" w14:textId="77777777" w:rsidR="00015180" w:rsidRPr="00015180" w:rsidRDefault="00015180" w:rsidP="00015180">
      <w:pPr>
        <w:tabs>
          <w:tab w:val="left" w:pos="1740"/>
        </w:tabs>
        <w:rPr>
          <w:rFonts w:ascii="Arial" w:hAnsi="Arial" w:cs="Arial"/>
          <w:color w:val="595959"/>
          <w:szCs w:val="24"/>
        </w:rPr>
      </w:pPr>
    </w:p>
    <w:tbl>
      <w:tblPr>
        <w:tblStyle w:val="TableGrid"/>
        <w:tblW w:w="0" w:type="auto"/>
        <w:jc w:val="center"/>
        <w:tblLook w:val="04A0" w:firstRow="1" w:lastRow="0" w:firstColumn="1" w:lastColumn="0" w:noHBand="0" w:noVBand="1"/>
      </w:tblPr>
      <w:tblGrid>
        <w:gridCol w:w="3169"/>
        <w:gridCol w:w="2721"/>
      </w:tblGrid>
      <w:tr w:rsidR="00015180" w:rsidRPr="00015180" w14:paraId="00AEC468" w14:textId="77777777" w:rsidTr="00F10190">
        <w:trPr>
          <w:trHeight w:val="23"/>
          <w:jc w:val="center"/>
        </w:trPr>
        <w:tc>
          <w:tcPr>
            <w:tcW w:w="3169" w:type="dxa"/>
            <w:vAlign w:val="center"/>
          </w:tcPr>
          <w:p w14:paraId="38B50FEB" w14:textId="77777777" w:rsidR="00015180" w:rsidRPr="00015180" w:rsidRDefault="00015180" w:rsidP="00F10190">
            <w:pPr>
              <w:tabs>
                <w:tab w:val="left" w:pos="1740"/>
              </w:tabs>
              <w:spacing w:after="40"/>
              <w:rPr>
                <w:rFonts w:ascii="Arial" w:hAnsi="Arial" w:cs="Arial"/>
                <w:color w:val="595959"/>
                <w:szCs w:val="24"/>
              </w:rPr>
            </w:pPr>
            <w:r w:rsidRPr="00015180">
              <w:rPr>
                <w:rFonts w:ascii="Arial" w:hAnsi="Arial" w:cs="Arial"/>
                <w:color w:val="595959"/>
                <w:szCs w:val="24"/>
              </w:rPr>
              <w:t>Updated for:</w:t>
            </w:r>
          </w:p>
        </w:tc>
        <w:tc>
          <w:tcPr>
            <w:tcW w:w="2721" w:type="dxa"/>
            <w:vAlign w:val="center"/>
          </w:tcPr>
          <w:p w14:paraId="15308018" w14:textId="77777777" w:rsidR="00015180" w:rsidRPr="00015180" w:rsidRDefault="00015180" w:rsidP="00F10190">
            <w:pPr>
              <w:tabs>
                <w:tab w:val="left" w:pos="1740"/>
              </w:tabs>
              <w:spacing w:after="40"/>
              <w:jc w:val="center"/>
              <w:rPr>
                <w:rFonts w:ascii="Arial" w:hAnsi="Arial" w:cs="Arial"/>
                <w:color w:val="595959"/>
                <w:szCs w:val="24"/>
              </w:rPr>
            </w:pPr>
            <w:r w:rsidRPr="00015180">
              <w:rPr>
                <w:rFonts w:ascii="Arial" w:hAnsi="Arial" w:cs="Arial"/>
                <w:color w:val="595959"/>
                <w:szCs w:val="24"/>
              </w:rPr>
              <w:t>September 2025</w:t>
            </w:r>
          </w:p>
        </w:tc>
      </w:tr>
      <w:tr w:rsidR="00015180" w:rsidRPr="00015180" w14:paraId="3753BEF4" w14:textId="77777777" w:rsidTr="00F10190">
        <w:trPr>
          <w:trHeight w:val="23"/>
          <w:jc w:val="center"/>
        </w:trPr>
        <w:tc>
          <w:tcPr>
            <w:tcW w:w="3169" w:type="dxa"/>
            <w:vAlign w:val="center"/>
          </w:tcPr>
          <w:p w14:paraId="4BB17949" w14:textId="77777777" w:rsidR="00015180" w:rsidRPr="00015180" w:rsidRDefault="00015180" w:rsidP="00F10190">
            <w:pPr>
              <w:tabs>
                <w:tab w:val="left" w:pos="1740"/>
              </w:tabs>
              <w:spacing w:after="40"/>
              <w:rPr>
                <w:rFonts w:ascii="Arial" w:hAnsi="Arial" w:cs="Arial"/>
                <w:color w:val="595959"/>
                <w:szCs w:val="24"/>
              </w:rPr>
            </w:pPr>
            <w:r w:rsidRPr="00015180">
              <w:rPr>
                <w:rFonts w:ascii="Arial" w:hAnsi="Arial" w:cs="Arial"/>
                <w:color w:val="595959"/>
                <w:szCs w:val="24"/>
              </w:rPr>
              <w:t>Next review:</w:t>
            </w:r>
          </w:p>
        </w:tc>
        <w:tc>
          <w:tcPr>
            <w:tcW w:w="2721" w:type="dxa"/>
            <w:vAlign w:val="center"/>
          </w:tcPr>
          <w:p w14:paraId="7286C580" w14:textId="77777777" w:rsidR="00015180" w:rsidRPr="00015180" w:rsidRDefault="00015180" w:rsidP="00F10190">
            <w:pPr>
              <w:tabs>
                <w:tab w:val="left" w:pos="1740"/>
              </w:tabs>
              <w:spacing w:after="40"/>
              <w:jc w:val="center"/>
              <w:rPr>
                <w:rFonts w:ascii="Arial" w:hAnsi="Arial" w:cs="Arial"/>
                <w:color w:val="595959"/>
                <w:szCs w:val="24"/>
              </w:rPr>
            </w:pPr>
            <w:r w:rsidRPr="00015180">
              <w:rPr>
                <w:rFonts w:ascii="Arial" w:hAnsi="Arial" w:cs="Arial"/>
                <w:color w:val="595959"/>
                <w:szCs w:val="24"/>
              </w:rPr>
              <w:t>September 2026</w:t>
            </w:r>
          </w:p>
        </w:tc>
      </w:tr>
    </w:tbl>
    <w:p w14:paraId="22D16F6F" w14:textId="77777777" w:rsidR="00015180" w:rsidRPr="00015180" w:rsidRDefault="00015180" w:rsidP="00015180">
      <w:pPr>
        <w:tabs>
          <w:tab w:val="left" w:pos="1740"/>
        </w:tabs>
        <w:rPr>
          <w:rFonts w:ascii="Arial" w:hAnsi="Arial" w:cs="Arial"/>
          <w:color w:val="595959"/>
          <w:szCs w:val="24"/>
        </w:rPr>
      </w:pPr>
    </w:p>
    <w:p w14:paraId="57ACB22A" w14:textId="77777777" w:rsidR="00015180" w:rsidRPr="00015180" w:rsidRDefault="00015180" w:rsidP="00015180">
      <w:pPr>
        <w:tabs>
          <w:tab w:val="left" w:pos="1740"/>
        </w:tabs>
        <w:jc w:val="center"/>
        <w:rPr>
          <w:rFonts w:ascii="Arial" w:hAnsi="Arial" w:cs="Arial"/>
          <w:color w:val="595959"/>
          <w:sz w:val="40"/>
          <w:szCs w:val="40"/>
        </w:rPr>
      </w:pPr>
      <w:r w:rsidRPr="00015180">
        <w:rPr>
          <w:rFonts w:ascii="Arial" w:hAnsi="Arial" w:cs="Arial"/>
          <w:color w:val="595959"/>
          <w:sz w:val="40"/>
          <w:szCs w:val="40"/>
        </w:rPr>
        <w:t>James Montgomery Academy Trust</w:t>
      </w:r>
    </w:p>
    <w:p w14:paraId="6A7527C3" w14:textId="173BE1FB" w:rsidR="00015180" w:rsidRPr="00AC074B" w:rsidRDefault="00015180" w:rsidP="00015180">
      <w:pPr>
        <w:pStyle w:val="paragraph"/>
        <w:spacing w:before="0" w:beforeAutospacing="0" w:after="0" w:afterAutospacing="0"/>
        <w:ind w:left="-15"/>
        <w:jc w:val="center"/>
        <w:textAlignment w:val="baseline"/>
        <w:rPr>
          <w:rStyle w:val="normaltextrun"/>
          <w:rFonts w:ascii="Arial" w:eastAsia="Arial" w:hAnsi="Arial" w:cs="Arial"/>
          <w:sz w:val="36"/>
          <w:szCs w:val="36"/>
        </w:rPr>
      </w:pPr>
      <w:r>
        <w:rPr>
          <w:noProof/>
        </w:rPr>
        <w:drawing>
          <wp:inline distT="0" distB="0" distL="0" distR="0" wp14:anchorId="6F592329" wp14:editId="49A6D8F3">
            <wp:extent cx="1089788" cy="112776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98295" cy="1136563"/>
                    </a:xfrm>
                    <a:prstGeom prst="rect">
                      <a:avLst/>
                    </a:prstGeom>
                    <a:noFill/>
                    <a:ln>
                      <a:noFill/>
                    </a:ln>
                  </pic:spPr>
                </pic:pic>
              </a:graphicData>
            </a:graphic>
          </wp:inline>
        </w:drawing>
      </w:r>
    </w:p>
    <w:p w14:paraId="38468EDF" w14:textId="77777777" w:rsidR="00AC074B" w:rsidRPr="00AC074B" w:rsidRDefault="00AC074B" w:rsidP="00AC074B">
      <w:pPr>
        <w:pStyle w:val="paragraph"/>
        <w:spacing w:before="0" w:beforeAutospacing="0" w:after="0" w:afterAutospacing="0"/>
        <w:ind w:left="-15"/>
        <w:textAlignment w:val="baseline"/>
        <w:rPr>
          <w:rStyle w:val="normaltextrun"/>
          <w:rFonts w:ascii="Arial" w:eastAsia="Arial" w:hAnsi="Arial" w:cs="Arial"/>
          <w:sz w:val="36"/>
          <w:szCs w:val="36"/>
        </w:rPr>
      </w:pPr>
    </w:p>
    <w:p w14:paraId="062AEA35" w14:textId="77777777" w:rsidR="00AC074B" w:rsidRPr="00AC074B" w:rsidRDefault="00AC074B" w:rsidP="00AC074B">
      <w:pPr>
        <w:pStyle w:val="paragraph"/>
        <w:spacing w:before="0" w:beforeAutospacing="0" w:after="0" w:afterAutospacing="0"/>
        <w:textAlignment w:val="baseline"/>
        <w:rPr>
          <w:rStyle w:val="normaltextrun"/>
          <w:rFonts w:ascii="Arial" w:eastAsia="Arial" w:hAnsi="Arial" w:cs="Arial"/>
        </w:rPr>
      </w:pPr>
    </w:p>
    <w:p w14:paraId="3767950C" w14:textId="77777777" w:rsidR="00AC074B" w:rsidRPr="00AC074B" w:rsidRDefault="00AC074B" w:rsidP="00AC074B">
      <w:pPr>
        <w:pStyle w:val="paragraph"/>
        <w:spacing w:before="0" w:beforeAutospacing="0" w:after="0" w:afterAutospacing="0"/>
        <w:textAlignment w:val="baseline"/>
        <w:rPr>
          <w:rStyle w:val="normaltextrun"/>
          <w:rFonts w:ascii="Arial" w:eastAsia="Arial" w:hAnsi="Arial" w:cs="Arial"/>
        </w:rPr>
      </w:pPr>
    </w:p>
    <w:p w14:paraId="1BCDC421" w14:textId="4E781C91" w:rsidR="00AC074B" w:rsidRPr="00AC074B" w:rsidRDefault="00015180" w:rsidP="00AC074B">
      <w:pPr>
        <w:pStyle w:val="paragraph"/>
        <w:spacing w:before="0" w:beforeAutospacing="0" w:after="0" w:afterAutospacing="0"/>
        <w:textAlignment w:val="baseline"/>
        <w:rPr>
          <w:rStyle w:val="normaltextrun"/>
          <w:rFonts w:ascii="Arial" w:eastAsia="Arial" w:hAnsi="Arial" w:cs="Arial"/>
        </w:rPr>
      </w:pPr>
      <w:r w:rsidRPr="003C6D63">
        <w:rPr>
          <w:noProof/>
        </w:rPr>
        <mc:AlternateContent>
          <mc:Choice Requires="wpg">
            <w:drawing>
              <wp:anchor distT="0" distB="0" distL="114300" distR="114300" simplePos="0" relativeHeight="251661312" behindDoc="1" locked="1" layoutInCell="1" allowOverlap="1" wp14:anchorId="70ECCF7F" wp14:editId="22FF904B">
                <wp:simplePos x="0" y="0"/>
                <wp:positionH relativeFrom="page">
                  <wp:posOffset>-15875</wp:posOffset>
                </wp:positionH>
                <wp:positionV relativeFrom="page">
                  <wp:posOffset>9210040</wp:posOffset>
                </wp:positionV>
                <wp:extent cx="7764780" cy="1447165"/>
                <wp:effectExtent l="0" t="0" r="7620" b="635"/>
                <wp:wrapNone/>
                <wp:docPr id="11" name="Group 2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7764780" cy="1447165"/>
                          <a:chOff x="0" y="0"/>
                          <a:chExt cx="7772401" cy="2457283"/>
                        </a:xfrm>
                      </wpg:grpSpPr>
                      <wps:wsp>
                        <wps:cNvPr id="12" name="Freeform: Shape 12"/>
                        <wps:cNvSpPr>
                          <a:spLocks/>
                        </wps:cNvSpPr>
                        <wps:spPr bwMode="auto">
                          <a:xfrm>
                            <a:off x="2443354" y="945348"/>
                            <a:ext cx="5329047" cy="1506220"/>
                          </a:xfrm>
                          <a:custGeom>
                            <a:avLst/>
                            <a:gdLst>
                              <a:gd name="connsiteX0" fmla="*/ 4175813 w 5329047"/>
                              <a:gd name="connsiteY0" fmla="*/ 0 h 1506220"/>
                              <a:gd name="connsiteX1" fmla="*/ 5286834 w 5329047"/>
                              <a:gd name="connsiteY1" fmla="*/ 412004 h 1506220"/>
                              <a:gd name="connsiteX2" fmla="*/ 5329047 w 5329047"/>
                              <a:gd name="connsiteY2" fmla="*/ 445910 h 1506220"/>
                              <a:gd name="connsiteX3" fmla="*/ 5329047 w 5329047"/>
                              <a:gd name="connsiteY3" fmla="*/ 487979 h 1506220"/>
                              <a:gd name="connsiteX4" fmla="*/ 5311383 w 5329047"/>
                              <a:gd name="connsiteY4" fmla="*/ 473276 h 1506220"/>
                              <a:gd name="connsiteX5" fmla="*/ 5149293 w 5329047"/>
                              <a:gd name="connsiteY5" fmla="*/ 356835 h 1506220"/>
                              <a:gd name="connsiteX6" fmla="*/ 4175813 w 5329047"/>
                              <a:gd name="connsiteY6" fmla="*/ 33806 h 1506220"/>
                              <a:gd name="connsiteX7" fmla="*/ 3961573 w 5329047"/>
                              <a:gd name="connsiteY7" fmla="*/ 48830 h 1506220"/>
                              <a:gd name="connsiteX8" fmla="*/ 2281475 w 5329047"/>
                              <a:gd name="connsiteY8" fmla="*/ 792550 h 1506220"/>
                              <a:gd name="connsiteX9" fmla="*/ 3759 w 5329047"/>
                              <a:gd name="connsiteY9" fmla="*/ 1506220 h 1506220"/>
                              <a:gd name="connsiteX10" fmla="*/ 0 w 5329047"/>
                              <a:gd name="connsiteY10" fmla="*/ 1472415 h 1506220"/>
                              <a:gd name="connsiteX11" fmla="*/ 2266441 w 5329047"/>
                              <a:gd name="connsiteY11" fmla="*/ 766257 h 1506220"/>
                              <a:gd name="connsiteX12" fmla="*/ 3957814 w 5329047"/>
                              <a:gd name="connsiteY12" fmla="*/ 18781 h 1506220"/>
                              <a:gd name="connsiteX13" fmla="*/ 4175813 w 5329047"/>
                              <a:gd name="connsiteY13" fmla="*/ 0 h 150622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5329047" h="1506220">
                                <a:moveTo>
                                  <a:pt x="4175813" y="0"/>
                                </a:moveTo>
                                <a:cubicBezTo>
                                  <a:pt x="4646579" y="0"/>
                                  <a:pt x="5041233" y="226074"/>
                                  <a:pt x="5286834" y="412004"/>
                                </a:cubicBezTo>
                                <a:lnTo>
                                  <a:pt x="5329047" y="445910"/>
                                </a:lnTo>
                                <a:lnTo>
                                  <a:pt x="5329047" y="487979"/>
                                </a:lnTo>
                                <a:lnTo>
                                  <a:pt x="5311383" y="473276"/>
                                </a:lnTo>
                                <a:cubicBezTo>
                                  <a:pt x="5263930" y="435715"/>
                                  <a:pt x="5209431" y="396275"/>
                                  <a:pt x="5149293" y="356835"/>
                                </a:cubicBezTo>
                                <a:cubicBezTo>
                                  <a:pt x="4904983" y="195321"/>
                                  <a:pt x="4566709" y="33806"/>
                                  <a:pt x="4175813" y="33806"/>
                                </a:cubicBezTo>
                                <a:cubicBezTo>
                                  <a:pt x="4104400" y="33806"/>
                                  <a:pt x="4032986" y="37562"/>
                                  <a:pt x="3961573" y="48830"/>
                                </a:cubicBezTo>
                                <a:cubicBezTo>
                                  <a:pt x="3518057" y="116441"/>
                                  <a:pt x="2946749" y="458252"/>
                                  <a:pt x="2281475" y="792550"/>
                                </a:cubicBezTo>
                                <a:cubicBezTo>
                                  <a:pt x="1612443" y="1130604"/>
                                  <a:pt x="849446" y="1461146"/>
                                  <a:pt x="3759" y="1506220"/>
                                </a:cubicBezTo>
                                <a:cubicBezTo>
                                  <a:pt x="3759" y="1506220"/>
                                  <a:pt x="3759" y="1506220"/>
                                  <a:pt x="0" y="1472415"/>
                                </a:cubicBezTo>
                                <a:cubicBezTo>
                                  <a:pt x="838170" y="1431097"/>
                                  <a:pt x="1601167" y="1100555"/>
                                  <a:pt x="2266441" y="766257"/>
                                </a:cubicBezTo>
                                <a:cubicBezTo>
                                  <a:pt x="2931714" y="428202"/>
                                  <a:pt x="3499264" y="86392"/>
                                  <a:pt x="3957814" y="18781"/>
                                </a:cubicBezTo>
                                <a:cubicBezTo>
                                  <a:pt x="4029228" y="7513"/>
                                  <a:pt x="4104400" y="0"/>
                                  <a:pt x="4175813" y="0"/>
                                </a:cubicBezTo>
                                <a:close/>
                              </a:path>
                            </a:pathLst>
                          </a:custGeom>
                          <a:solidFill>
                            <a:schemeClr val="accent5"/>
                          </a:solidFill>
                          <a:ln>
                            <a:noFill/>
                          </a:ln>
                        </wps:spPr>
                        <wps:bodyPr vert="horz" wrap="square" lIns="91440" tIns="45720" rIns="91440" bIns="45720" numCol="1" anchor="t" anchorCtr="0" compatLnSpc="1">
                          <a:prstTxWarp prst="textNoShape">
                            <a:avLst/>
                          </a:prstTxWarp>
                          <a:noAutofit/>
                        </wps:bodyPr>
                      </wps:wsp>
                      <wps:wsp>
                        <wps:cNvPr id="13" name="Freeform: Shape 13"/>
                        <wps:cNvSpPr>
                          <a:spLocks/>
                        </wps:cNvSpPr>
                        <wps:spPr bwMode="auto">
                          <a:xfrm>
                            <a:off x="0" y="0"/>
                            <a:ext cx="7772400" cy="2286468"/>
                          </a:xfrm>
                          <a:custGeom>
                            <a:avLst/>
                            <a:gdLst>
                              <a:gd name="connsiteX0" fmla="*/ 7606803 w 7772400"/>
                              <a:gd name="connsiteY0" fmla="*/ 345 h 2286468"/>
                              <a:gd name="connsiteX1" fmla="*/ 7740617 w 7772400"/>
                              <a:gd name="connsiteY1" fmla="*/ 3831 h 2286468"/>
                              <a:gd name="connsiteX2" fmla="*/ 7772400 w 7772400"/>
                              <a:gd name="connsiteY2" fmla="*/ 7814 h 2286468"/>
                              <a:gd name="connsiteX3" fmla="*/ 7772400 w 7772400"/>
                              <a:gd name="connsiteY3" fmla="*/ 328835 h 2286468"/>
                              <a:gd name="connsiteX4" fmla="*/ 7736080 w 7772400"/>
                              <a:gd name="connsiteY4" fmla="*/ 324273 h 2286468"/>
                              <a:gd name="connsiteX5" fmla="*/ 4756476 w 7772400"/>
                              <a:gd name="connsiteY5" fmla="*/ 1512371 h 2286468"/>
                              <a:gd name="connsiteX6" fmla="*/ 2388643 w 7772400"/>
                              <a:gd name="connsiteY6" fmla="*/ 2286468 h 2286468"/>
                              <a:gd name="connsiteX7" fmla="*/ 23533 w 7772400"/>
                              <a:gd name="connsiteY7" fmla="*/ 789797 h 2286468"/>
                              <a:gd name="connsiteX8" fmla="*/ 0 w 7772400"/>
                              <a:gd name="connsiteY8" fmla="*/ 752586 h 2286468"/>
                              <a:gd name="connsiteX9" fmla="*/ 0 w 7772400"/>
                              <a:gd name="connsiteY9" fmla="*/ 511742 h 2286468"/>
                              <a:gd name="connsiteX10" fmla="*/ 68888 w 7772400"/>
                              <a:gd name="connsiteY10" fmla="*/ 620438 h 2286468"/>
                              <a:gd name="connsiteX11" fmla="*/ 2956171 w 7772400"/>
                              <a:gd name="connsiteY11" fmla="*/ 1876873 h 2286468"/>
                              <a:gd name="connsiteX12" fmla="*/ 6808599 w 7772400"/>
                              <a:gd name="connsiteY12" fmla="*/ 185884 h 2286468"/>
                              <a:gd name="connsiteX13" fmla="*/ 7606803 w 7772400"/>
                              <a:gd name="connsiteY13" fmla="*/ 345 h 228646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7772400" h="2286468">
                                <a:moveTo>
                                  <a:pt x="7606803" y="345"/>
                                </a:moveTo>
                                <a:cubicBezTo>
                                  <a:pt x="7655780" y="-712"/>
                                  <a:pt x="7700383" y="727"/>
                                  <a:pt x="7740617" y="3831"/>
                                </a:cubicBezTo>
                                <a:lnTo>
                                  <a:pt x="7772400" y="7814"/>
                                </a:lnTo>
                                <a:lnTo>
                                  <a:pt x="7772400" y="328835"/>
                                </a:lnTo>
                                <a:lnTo>
                                  <a:pt x="7736080" y="324273"/>
                                </a:lnTo>
                                <a:cubicBezTo>
                                  <a:pt x="6862942" y="253839"/>
                                  <a:pt x="5355952" y="1219501"/>
                                  <a:pt x="4756476" y="1512371"/>
                                </a:cubicBezTo>
                                <a:cubicBezTo>
                                  <a:pt x="4083711" y="1843053"/>
                                  <a:pt x="3106510" y="2286468"/>
                                  <a:pt x="2388643" y="2286468"/>
                                </a:cubicBezTo>
                                <a:cubicBezTo>
                                  <a:pt x="1112644" y="2250300"/>
                                  <a:pt x="320078" y="1244573"/>
                                  <a:pt x="23533" y="789797"/>
                                </a:cubicBezTo>
                                <a:lnTo>
                                  <a:pt x="0" y="752586"/>
                                </a:lnTo>
                                <a:lnTo>
                                  <a:pt x="0" y="511742"/>
                                </a:lnTo>
                                <a:lnTo>
                                  <a:pt x="68888" y="620438"/>
                                </a:lnTo>
                                <a:cubicBezTo>
                                  <a:pt x="788521" y="1705572"/>
                                  <a:pt x="1655978" y="2250300"/>
                                  <a:pt x="2956171" y="1876873"/>
                                </a:cubicBezTo>
                                <a:cubicBezTo>
                                  <a:pt x="4361838" y="1474794"/>
                                  <a:pt x="6000528" y="520324"/>
                                  <a:pt x="6808599" y="185884"/>
                                </a:cubicBezTo>
                                <a:cubicBezTo>
                                  <a:pt x="7144981" y="48726"/>
                                  <a:pt x="7410893" y="4573"/>
                                  <a:pt x="7606803" y="345"/>
                                </a:cubicBezTo>
                                <a:close/>
                              </a:path>
                            </a:pathLst>
                          </a:custGeom>
                          <a:solidFill>
                            <a:schemeClr val="accent1"/>
                          </a:solidFill>
                          <a:ln>
                            <a:noFill/>
                          </a:ln>
                        </wps:spPr>
                        <wps:bodyPr vert="horz" wrap="square" lIns="91440" tIns="45720" rIns="91440" bIns="45720" numCol="1" anchor="t" anchorCtr="0" compatLnSpc="1">
                          <a:prstTxWarp prst="textNoShape">
                            <a:avLst/>
                          </a:prstTxWarp>
                          <a:noAutofit/>
                        </wps:bodyPr>
                      </wps:wsp>
                      <wps:wsp>
                        <wps:cNvPr id="14" name="Freeform: Shape 14"/>
                        <wps:cNvSpPr>
                          <a:spLocks/>
                        </wps:cNvSpPr>
                        <wps:spPr bwMode="auto">
                          <a:xfrm>
                            <a:off x="0" y="230003"/>
                            <a:ext cx="7772400" cy="1916493"/>
                          </a:xfrm>
                          <a:custGeom>
                            <a:avLst/>
                            <a:gdLst>
                              <a:gd name="connsiteX0" fmla="*/ 6772427 w 7772400"/>
                              <a:gd name="connsiteY0" fmla="*/ 469 h 1916493"/>
                              <a:gd name="connsiteX1" fmla="*/ 6989005 w 7772400"/>
                              <a:gd name="connsiteY1" fmla="*/ 15540 h 1916493"/>
                              <a:gd name="connsiteX2" fmla="*/ 7769290 w 7772400"/>
                              <a:gd name="connsiteY2" fmla="*/ 242425 h 1916493"/>
                              <a:gd name="connsiteX3" fmla="*/ 7772400 w 7772400"/>
                              <a:gd name="connsiteY3" fmla="*/ 243896 h 1916493"/>
                              <a:gd name="connsiteX4" fmla="*/ 7772400 w 7772400"/>
                              <a:gd name="connsiteY4" fmla="*/ 607356 h 1916493"/>
                              <a:gd name="connsiteX5" fmla="*/ 7675740 w 7772400"/>
                              <a:gd name="connsiteY5" fmla="*/ 555278 h 1916493"/>
                              <a:gd name="connsiteX6" fmla="*/ 6643226 w 7772400"/>
                              <a:gd name="connsiteY6" fmla="*/ 323660 h 1916493"/>
                              <a:gd name="connsiteX7" fmla="*/ 4113779 w 7772400"/>
                              <a:gd name="connsiteY7" fmla="*/ 1296868 h 1916493"/>
                              <a:gd name="connsiteX8" fmla="*/ 60271 w 7772400"/>
                              <a:gd name="connsiteY8" fmla="*/ 1597968 h 1916493"/>
                              <a:gd name="connsiteX9" fmla="*/ 0 w 7772400"/>
                              <a:gd name="connsiteY9" fmla="*/ 1563796 h 1916493"/>
                              <a:gd name="connsiteX10" fmla="*/ 0 w 7772400"/>
                              <a:gd name="connsiteY10" fmla="*/ 1167386 h 1916493"/>
                              <a:gd name="connsiteX11" fmla="*/ 56853 w 7772400"/>
                              <a:gd name="connsiteY11" fmla="*/ 1206290 h 1916493"/>
                              <a:gd name="connsiteX12" fmla="*/ 3425979 w 7772400"/>
                              <a:gd name="connsiteY12" fmla="*/ 1187899 h 1916493"/>
                              <a:gd name="connsiteX13" fmla="*/ 6772427 w 7772400"/>
                              <a:gd name="connsiteY13" fmla="*/ 469 h 191649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7772400" h="1916493">
                                <a:moveTo>
                                  <a:pt x="6772427" y="469"/>
                                </a:moveTo>
                                <a:cubicBezTo>
                                  <a:pt x="6844040" y="1933"/>
                                  <a:pt x="6916184" y="6850"/>
                                  <a:pt x="6989005" y="15540"/>
                                </a:cubicBezTo>
                                <a:cubicBezTo>
                                  <a:pt x="7334314" y="71903"/>
                                  <a:pt x="7595938" y="164962"/>
                                  <a:pt x="7769290" y="242425"/>
                                </a:cubicBezTo>
                                <a:lnTo>
                                  <a:pt x="7772400" y="243896"/>
                                </a:lnTo>
                                <a:lnTo>
                                  <a:pt x="7772400" y="607356"/>
                                </a:lnTo>
                                <a:lnTo>
                                  <a:pt x="7675740" y="555278"/>
                                </a:lnTo>
                                <a:cubicBezTo>
                                  <a:pt x="7426631" y="431103"/>
                                  <a:pt x="7061355" y="302524"/>
                                  <a:pt x="6643226" y="323660"/>
                                </a:cubicBezTo>
                                <a:cubicBezTo>
                                  <a:pt x="5857707" y="361235"/>
                                  <a:pt x="4918090" y="969960"/>
                                  <a:pt x="4113779" y="1296868"/>
                                </a:cubicBezTo>
                                <a:cubicBezTo>
                                  <a:pt x="3341884" y="1609920"/>
                                  <a:pt x="1455384" y="2332031"/>
                                  <a:pt x="60271" y="1597968"/>
                                </a:cubicBezTo>
                                <a:lnTo>
                                  <a:pt x="0" y="1563796"/>
                                </a:lnTo>
                                <a:lnTo>
                                  <a:pt x="0" y="1167386"/>
                                </a:lnTo>
                                <a:lnTo>
                                  <a:pt x="56853" y="1206290"/>
                                </a:lnTo>
                                <a:cubicBezTo>
                                  <a:pt x="454267" y="1462436"/>
                                  <a:pt x="1518559" y="1917805"/>
                                  <a:pt x="3425979" y="1187899"/>
                                </a:cubicBezTo>
                                <a:cubicBezTo>
                                  <a:pt x="4743792" y="733469"/>
                                  <a:pt x="5698236" y="-21493"/>
                                  <a:pt x="6772427" y="469"/>
                                </a:cubicBezTo>
                                <a:close/>
                              </a:path>
                            </a:pathLst>
                          </a:custGeom>
                          <a:solidFill>
                            <a:schemeClr val="accent2"/>
                          </a:solidFill>
                          <a:ln>
                            <a:noFill/>
                          </a:ln>
                        </wps:spPr>
                        <wps:bodyPr vert="horz" wrap="square" lIns="91440" tIns="45720" rIns="91440" bIns="45720" numCol="1" anchor="t" anchorCtr="0" compatLnSpc="1">
                          <a:prstTxWarp prst="textNoShape">
                            <a:avLst/>
                          </a:prstTxWarp>
                          <a:noAutofit/>
                        </wps:bodyPr>
                      </wps:wsp>
                      <wps:wsp>
                        <wps:cNvPr id="15" name="Freeform: Shape 15"/>
                        <wps:cNvSpPr>
                          <a:spLocks/>
                        </wps:cNvSpPr>
                        <wps:spPr bwMode="auto">
                          <a:xfrm>
                            <a:off x="0" y="857718"/>
                            <a:ext cx="7772400" cy="1599565"/>
                          </a:xfrm>
                          <a:custGeom>
                            <a:avLst/>
                            <a:gdLst>
                              <a:gd name="connsiteX0" fmla="*/ 7124310 w 7772400"/>
                              <a:gd name="connsiteY0" fmla="*/ 0 h 1599565"/>
                              <a:gd name="connsiteX1" fmla="*/ 7678683 w 7772400"/>
                              <a:gd name="connsiteY1" fmla="*/ 99973 h 1599565"/>
                              <a:gd name="connsiteX2" fmla="*/ 7772400 w 7772400"/>
                              <a:gd name="connsiteY2" fmla="*/ 139247 h 1599565"/>
                              <a:gd name="connsiteX3" fmla="*/ 7772400 w 7772400"/>
                              <a:gd name="connsiteY3" fmla="*/ 177695 h 1599565"/>
                              <a:gd name="connsiteX4" fmla="*/ 7651787 w 7772400"/>
                              <a:gd name="connsiteY4" fmla="*/ 125670 h 1599565"/>
                              <a:gd name="connsiteX5" fmla="*/ 7124310 w 7772400"/>
                              <a:gd name="connsiteY5" fmla="*/ 33794 h 1599565"/>
                              <a:gd name="connsiteX6" fmla="*/ 6492887 w 7772400"/>
                              <a:gd name="connsiteY6" fmla="*/ 150194 h 1599565"/>
                              <a:gd name="connsiteX7" fmla="*/ 2738180 w 7772400"/>
                              <a:gd name="connsiteY7" fmla="*/ 1599565 h 1599565"/>
                              <a:gd name="connsiteX8" fmla="*/ 52525 w 7772400"/>
                              <a:gd name="connsiteY8" fmla="*/ 351404 h 1599565"/>
                              <a:gd name="connsiteX9" fmla="*/ 0 w 7772400"/>
                              <a:gd name="connsiteY9" fmla="*/ 292420 h 1599565"/>
                              <a:gd name="connsiteX10" fmla="*/ 0 w 7772400"/>
                              <a:gd name="connsiteY10" fmla="*/ 241546 h 1599565"/>
                              <a:gd name="connsiteX11" fmla="*/ 51286 w 7772400"/>
                              <a:gd name="connsiteY11" fmla="*/ 300326 h 1599565"/>
                              <a:gd name="connsiteX12" fmla="*/ 2738180 w 7772400"/>
                              <a:gd name="connsiteY12" fmla="*/ 1565771 h 1599565"/>
                              <a:gd name="connsiteX13" fmla="*/ 6481612 w 7772400"/>
                              <a:gd name="connsiteY13" fmla="*/ 120155 h 1599565"/>
                              <a:gd name="connsiteX14" fmla="*/ 7124310 w 7772400"/>
                              <a:gd name="connsiteY14" fmla="*/ 0 h 15995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w="7772400" h="1599565">
                                <a:moveTo>
                                  <a:pt x="7124310" y="0"/>
                                </a:moveTo>
                                <a:cubicBezTo>
                                  <a:pt x="7346059" y="0"/>
                                  <a:pt x="7533043" y="45058"/>
                                  <a:pt x="7678683" y="99973"/>
                                </a:cubicBezTo>
                                <a:lnTo>
                                  <a:pt x="7772400" y="139247"/>
                                </a:lnTo>
                                <a:lnTo>
                                  <a:pt x="7772400" y="177695"/>
                                </a:lnTo>
                                <a:lnTo>
                                  <a:pt x="7651787" y="125670"/>
                                </a:lnTo>
                                <a:cubicBezTo>
                                  <a:pt x="7511902" y="73924"/>
                                  <a:pt x="7332905" y="33794"/>
                                  <a:pt x="7124310" y="33794"/>
                                </a:cubicBezTo>
                                <a:cubicBezTo>
                                  <a:pt x="6936386" y="33794"/>
                                  <a:pt x="6725912" y="63833"/>
                                  <a:pt x="6492887" y="150194"/>
                                </a:cubicBezTo>
                                <a:cubicBezTo>
                                  <a:pt x="5549513" y="488130"/>
                                  <a:pt x="4425731" y="1573281"/>
                                  <a:pt x="2738180" y="1599565"/>
                                </a:cubicBezTo>
                                <a:cubicBezTo>
                                  <a:pt x="1730442" y="1592524"/>
                                  <a:pt x="706187" y="1047559"/>
                                  <a:pt x="52525" y="351404"/>
                                </a:cubicBezTo>
                                <a:lnTo>
                                  <a:pt x="0" y="292420"/>
                                </a:lnTo>
                                <a:lnTo>
                                  <a:pt x="0" y="241546"/>
                                </a:lnTo>
                                <a:lnTo>
                                  <a:pt x="51286" y="300326"/>
                                </a:lnTo>
                                <a:cubicBezTo>
                                  <a:pt x="699580" y="1004304"/>
                                  <a:pt x="1730442" y="1562251"/>
                                  <a:pt x="2738180" y="1565771"/>
                                </a:cubicBezTo>
                                <a:cubicBezTo>
                                  <a:pt x="4414456" y="1539488"/>
                                  <a:pt x="5530720" y="461846"/>
                                  <a:pt x="6481612" y="120155"/>
                                </a:cubicBezTo>
                                <a:cubicBezTo>
                                  <a:pt x="6718395" y="33794"/>
                                  <a:pt x="6932628" y="0"/>
                                  <a:pt x="7124310" y="0"/>
                                </a:cubicBezTo>
                                <a:close/>
                              </a:path>
                            </a:pathLst>
                          </a:custGeom>
                          <a:solidFill>
                            <a:schemeClr val="accent1"/>
                          </a:solidFill>
                          <a:ln>
                            <a:noFill/>
                          </a:ln>
                        </wps:spPr>
                        <wps:bodyPr vert="horz" wrap="square" lIns="91440" tIns="45720" rIns="91440" bIns="45720" numCol="1" anchor="t" anchorCtr="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2FE9001" id="Group 21" o:spid="_x0000_s1026" alt="&quot;&quot;" style="position:absolute;margin-left:-1.25pt;margin-top:725.2pt;width:611.4pt;height:113.95pt;z-index:-251655168;mso-position-horizontal-relative:page;mso-position-vertical-relative:page;mso-width-relative:margin;mso-height-relative:margin" coordsize="77724,245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">
                <o:lock v:ext="edit" aspectratio="t"/>
                <v:shape id="Freeform: Shape 12" o:spid="_x0000_s1027" style="position:absolute;left:24433;top:9453;width:53291;height:15062;visibility:visible;mso-wrap-style:square;v-text-anchor:top" coordsize="5329047,1506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" path="m4175813,v470766,,865420,226074,1111021,412004l5329047,445910r,42069l5311383,473276c5263930,435715,5209431,396275,5149293,356835,4904983,195321,4566709,33806,4175813,33806v-71413,,-142827,3756,-214240,15024c3518057,116441,2946749,458252,2281475,792550,1612443,1130604,849446,1461146,3759,1506220v,,,,-3759,-33805c838170,1431097,1601167,1100555,2266441,766257,2931714,428202,3499264,86392,3957814,18781,4029228,7513,4104400,,4175813,xe" fillcolor="#72858c [3208]" stroked="f">
                  <v:path arrowok="t" o:connecttype="custom" o:connectlocs="4175813,0;5286834,412004;5329047,445910;5329047,487979;5311383,473276;5149293,356835;4175813,33806;3961573,48830;2281475,792550;3759,1506220;0,1472415;2266441,766257;3957814,18781;4175813,0" o:connectangles="0,0,0,0,0,0,0,0,0,0,0,0,0,0"/>
                </v:shape>
                <v:shape id="Freeform: Shape 13" o:spid="_x0000_s1028" style="position:absolute;width:77724;height:22864;visibility:visible;mso-wrap-style:square;v-text-anchor:top" coordsize="7772400,22864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" path="m7606803,345v48977,-1057,93580,382,133814,3486l7772400,7814r,321021l7736080,324273c6862942,253839,5355952,1219501,4756476,1512371v-672765,330682,-1649966,774097,-2367833,774097c1112644,2250300,320078,1244573,23533,789797l,752586,,511742,68888,620438c788521,1705572,1655978,2250300,2956171,1876873,4361838,1474794,6000528,520324,6808599,185884,7144981,48726,7410893,4573,7606803,345xe" fillcolor="#535b58 [3204]" stroked="f">
                  <v:path arrowok="t" o:connecttype="custom" o:connectlocs="7606803,345;7740617,3831;7772400,7814;7772400,328835;7736080,324273;4756476,1512371;2388643,2286468;23533,789797;0,752586;0,511742;68888,620438;2956171,1876873;6808599,185884;7606803,345" o:connectangles="0,0,0,0,0,0,0,0,0,0,0,0,0,0"/>
                </v:shape>
                <v:shape id="Freeform: Shape 14" o:spid="_x0000_s1029" style="position:absolute;top:2300;width:77724;height:19164;visibility:visible;mso-wrap-style:square;v-text-anchor:top" coordsize="7772400,19164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" path="m6772427,469v71613,1464,143757,6381,216578,15071c7334314,71903,7595938,164962,7769290,242425r3110,1471l7772400,607356r-96660,-52078c7426631,431103,7061355,302524,6643226,323660,5857707,361235,4918090,969960,4113779,1296868,3341884,1609920,1455384,2332031,60271,1597968l,1563796,,1167386r56853,38904c454267,1462436,1518559,1917805,3425979,1187899,4743792,733469,5698236,-21493,6772427,469xe" fillcolor="#bed9cc [3205]" stroked="f">
                  <v:path arrowok="t" o:connecttype="custom" o:connectlocs="6772427,469;6989005,15540;7769290,242425;7772400,243896;7772400,607356;7675740,555278;6643226,323660;4113779,1296868;60271,1597968;0,1563796;0,1167386;56853,1206290;3425979,1187899;6772427,469" o:connectangles="0,0,0,0,0,0,0,0,0,0,0,0,0,0"/>
                </v:shape>
                <v:shape id="Freeform: Shape 15" o:spid="_x0000_s1030" style="position:absolute;top:8577;width:77724;height:15995;visibility:visible;mso-wrap-style:square;v-text-anchor:top" coordsize="7772400,15995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" path="m7124310,v221749,,408733,45058,554373,99973l7772400,139247r,38448l7651787,125670c7511902,73924,7332905,33794,7124310,33794v-187924,,-398398,30039,-631423,116400c5549513,488130,4425731,1573281,2738180,1599565,1730442,1592524,706187,1047559,52525,351404l,292420,,241546r51286,58780c699580,1004304,1730442,1562251,2738180,1565771,4414456,1539488,5530720,461846,6481612,120155,6718395,33794,6932628,,7124310,xe" fillcolor="#535b58 [3204]" stroked="f">
                  <v:path arrowok="t" o:connecttype="custom" o:connectlocs="7124310,0;7678683,99973;7772400,139247;7772400,177695;7651787,125670;7124310,33794;6492887,150194;2738180,1599565;52525,351404;0,292420;0,241546;51286,300326;2738180,1565771;6481612,120155;7124310,0" o:connectangles="0,0,0,0,0,0,0,0,0,0,0,0,0,0,0"/>
                </v:shape>
                <w10:wrap anchorx="page" anchory="page"/>
                <w10:anchorlock/>
              </v:group>
            </w:pict>
          </mc:Fallback>
        </mc:AlternateContent>
      </w:r>
    </w:p>
    <w:p w14:paraId="3FE9E680" w14:textId="77777777" w:rsidR="00AC074B" w:rsidRPr="00AC074B" w:rsidRDefault="00AC074B" w:rsidP="00AC074B">
      <w:pPr>
        <w:pStyle w:val="paragraph"/>
        <w:spacing w:before="0" w:beforeAutospacing="0" w:after="0" w:afterAutospacing="0"/>
        <w:textAlignment w:val="baseline"/>
        <w:rPr>
          <w:rStyle w:val="normaltextrun"/>
          <w:rFonts w:ascii="Arial" w:eastAsia="Arial" w:hAnsi="Arial" w:cs="Arial"/>
        </w:rPr>
      </w:pPr>
    </w:p>
    <w:p w14:paraId="0B3CA567" w14:textId="77777777" w:rsidR="00AC074B" w:rsidRPr="00AC074B" w:rsidRDefault="00AC074B" w:rsidP="00AC074B">
      <w:pPr>
        <w:pStyle w:val="paragraph"/>
        <w:spacing w:before="0" w:beforeAutospacing="0" w:after="0" w:afterAutospacing="0"/>
        <w:textAlignment w:val="baseline"/>
        <w:rPr>
          <w:rStyle w:val="normaltextrun"/>
          <w:rFonts w:ascii="Arial" w:eastAsia="Arial" w:hAnsi="Arial" w:cs="Arial"/>
          <w:sz w:val="36"/>
          <w:szCs w:val="36"/>
        </w:rPr>
      </w:pPr>
    </w:p>
    <w:p w14:paraId="3DCB5A34" w14:textId="77777777" w:rsidR="00AC074B" w:rsidRPr="008B13F2" w:rsidRDefault="00AC074B" w:rsidP="00AC074B">
      <w:pPr>
        <w:pStyle w:val="paragraph"/>
        <w:spacing w:before="0" w:beforeAutospacing="0" w:after="0" w:afterAutospacing="0"/>
        <w:textAlignment w:val="baseline"/>
        <w:rPr>
          <w:rFonts w:ascii="Arial Narrow" w:hAnsi="Arial Narrow" w:cs="Segoe UI"/>
          <w:sz w:val="36"/>
          <w:szCs w:val="36"/>
        </w:rPr>
      </w:pPr>
    </w:p>
    <w:p w14:paraId="625E5D3C" w14:textId="592BBE9B" w:rsidR="00B95E35" w:rsidRDefault="00B95E35" w:rsidP="00B95E35">
      <w:pPr>
        <w:rPr>
          <w:lang w:eastAsia="en-GB"/>
        </w:rPr>
      </w:pPr>
    </w:p>
    <w:p w14:paraId="7E3C2B27" w14:textId="6550781E" w:rsidR="00B95E35" w:rsidRDefault="00B95E35" w:rsidP="00B95E35">
      <w:pPr>
        <w:rPr>
          <w:lang w:eastAsia="en-GB"/>
        </w:rPr>
      </w:pPr>
    </w:p>
    <w:p w14:paraId="3AA8E9FF" w14:textId="45D7EB5E" w:rsidR="00015180" w:rsidRDefault="00015180" w:rsidP="00015180">
      <w:pPr>
        <w:tabs>
          <w:tab w:val="left" w:pos="6588"/>
        </w:tabs>
        <w:rPr>
          <w:rFonts w:ascii="Arial" w:hAnsi="Arial" w:cs="Arial"/>
          <w:b/>
          <w:bCs/>
          <w:sz w:val="36"/>
          <w:szCs w:val="36"/>
          <w:lang w:eastAsia="en-GB"/>
        </w:rPr>
      </w:pPr>
    </w:p>
    <w:p w14:paraId="5B1D07F7" w14:textId="31D7B0DD" w:rsidR="00B95E35" w:rsidRPr="00AC074B" w:rsidRDefault="00AC074B" w:rsidP="00AC074B">
      <w:pPr>
        <w:jc w:val="center"/>
        <w:rPr>
          <w:rFonts w:ascii="Arial" w:hAnsi="Arial" w:cs="Arial"/>
          <w:b/>
          <w:bCs/>
          <w:sz w:val="36"/>
          <w:szCs w:val="36"/>
          <w:lang w:eastAsia="en-GB"/>
        </w:rPr>
      </w:pPr>
      <w:r w:rsidRPr="00AC074B">
        <w:rPr>
          <w:rFonts w:ascii="Arial" w:hAnsi="Arial" w:cs="Arial"/>
          <w:b/>
          <w:bCs/>
          <w:sz w:val="36"/>
          <w:szCs w:val="36"/>
          <w:lang w:eastAsia="en-GB"/>
        </w:rPr>
        <w:lastRenderedPageBreak/>
        <w:t>Attendance Policy</w:t>
      </w:r>
    </w:p>
    <w:p w14:paraId="3F575E16" w14:textId="67DF95C1" w:rsidR="00DE54AF" w:rsidRPr="00015180" w:rsidRDefault="00AC074B" w:rsidP="00AC074B">
      <w:pPr>
        <w:rPr>
          <w:rFonts w:ascii="Arial" w:hAnsi="Arial" w:cs="Arial"/>
          <w:b/>
          <w:bCs/>
          <w:sz w:val="24"/>
          <w:szCs w:val="24"/>
        </w:rPr>
      </w:pPr>
      <w:r w:rsidRPr="00015180">
        <w:rPr>
          <w:rFonts w:ascii="Arial" w:hAnsi="Arial" w:cs="Arial"/>
          <w:b/>
          <w:bCs/>
          <w:sz w:val="24"/>
          <w:szCs w:val="24"/>
        </w:rPr>
        <w:t xml:space="preserve">1. </w:t>
      </w:r>
      <w:r w:rsidR="00DE54AF" w:rsidRPr="00015180">
        <w:rPr>
          <w:rFonts w:ascii="Arial" w:hAnsi="Arial" w:cs="Arial"/>
          <w:b/>
          <w:bCs/>
          <w:sz w:val="24"/>
          <w:szCs w:val="24"/>
        </w:rPr>
        <w:t>Statement of intent</w:t>
      </w:r>
    </w:p>
    <w:p w14:paraId="61766744" w14:textId="20D07A2E" w:rsidR="00CA21E1" w:rsidRPr="00015180" w:rsidRDefault="00CA21E1" w:rsidP="00AC074B">
      <w:pPr>
        <w:rPr>
          <w:rFonts w:ascii="Arial" w:hAnsi="Arial" w:cs="Arial"/>
          <w:color w:val="C00000"/>
          <w:sz w:val="24"/>
          <w:szCs w:val="24"/>
        </w:rPr>
      </w:pPr>
      <w:r w:rsidRPr="00015180">
        <w:rPr>
          <w:rFonts w:ascii="Arial" w:hAnsi="Arial" w:cs="Arial"/>
          <w:sz w:val="24"/>
          <w:szCs w:val="24"/>
        </w:rPr>
        <w:t xml:space="preserve">JMAT schools are child-centred, inclusive and distinctive, delivering excellence in education, sharing best practice and building aspiration - regular attendance at school is vital to achieve this. We believe that all our pupils have a right to an education as enshrined in the UN Convention on the Rights of the Child and in UK </w:t>
      </w:r>
      <w:r w:rsidR="00A35DF9" w:rsidRPr="00015180">
        <w:rPr>
          <w:rFonts w:ascii="Arial" w:hAnsi="Arial" w:cs="Arial"/>
          <w:sz w:val="24"/>
          <w:szCs w:val="24"/>
        </w:rPr>
        <w:t>l</w:t>
      </w:r>
      <w:r w:rsidRPr="00015180">
        <w:rPr>
          <w:rFonts w:ascii="Arial" w:hAnsi="Arial" w:cs="Arial"/>
          <w:sz w:val="24"/>
          <w:szCs w:val="24"/>
        </w:rPr>
        <w:t xml:space="preserve">aw. </w:t>
      </w:r>
    </w:p>
    <w:p w14:paraId="7142AE84" w14:textId="57EC1F96" w:rsidR="00CA21E1" w:rsidRPr="00015180" w:rsidRDefault="00CA21E1" w:rsidP="00AC074B">
      <w:pPr>
        <w:autoSpaceDE w:val="0"/>
        <w:autoSpaceDN w:val="0"/>
        <w:adjustRightInd w:val="0"/>
        <w:rPr>
          <w:rFonts w:ascii="Arial" w:hAnsi="Arial" w:cs="Arial"/>
          <w:sz w:val="24"/>
          <w:szCs w:val="24"/>
        </w:rPr>
      </w:pPr>
      <w:r w:rsidRPr="00015180">
        <w:rPr>
          <w:rFonts w:ascii="Arial" w:hAnsi="Arial" w:cs="Arial"/>
          <w:sz w:val="24"/>
          <w:szCs w:val="24"/>
        </w:rPr>
        <w:t xml:space="preserve">The opportunities provided by education are fundamental to enabling all children to reach their potential and lead happy and rewarding lives. Evidence shows that there are clear links between good attendance and high achievement in school. </w:t>
      </w:r>
      <w:r w:rsidR="00514945" w:rsidRPr="00015180">
        <w:rPr>
          <w:rFonts w:ascii="Arial" w:hAnsi="Arial" w:cs="Arial"/>
          <w:sz w:val="24"/>
          <w:szCs w:val="24"/>
        </w:rPr>
        <w:t>Pupils</w:t>
      </w:r>
      <w:r w:rsidRPr="00015180">
        <w:rPr>
          <w:rFonts w:ascii="Arial" w:hAnsi="Arial" w:cs="Arial"/>
          <w:sz w:val="24"/>
          <w:szCs w:val="24"/>
        </w:rPr>
        <w:t xml:space="preserve"> who attend school regularly are more likely to feel settled in school, maintain friendships, make progress and gain the greatest benefit from their education. Our Trust schools will work with families to ensure pupils engage in education and maximise their full potential. </w:t>
      </w:r>
    </w:p>
    <w:p w14:paraId="48468CC0" w14:textId="240BEEA9" w:rsidR="00CA21E1" w:rsidRPr="00015180" w:rsidRDefault="00CA21E1" w:rsidP="00514945">
      <w:pPr>
        <w:autoSpaceDE w:val="0"/>
        <w:autoSpaceDN w:val="0"/>
        <w:adjustRightInd w:val="0"/>
        <w:rPr>
          <w:rFonts w:ascii="Arial" w:hAnsi="Arial" w:cs="Arial"/>
          <w:sz w:val="24"/>
          <w:szCs w:val="24"/>
        </w:rPr>
      </w:pPr>
      <w:r w:rsidRPr="00015180">
        <w:rPr>
          <w:rFonts w:ascii="Arial" w:hAnsi="Arial" w:cs="Arial"/>
          <w:sz w:val="24"/>
          <w:szCs w:val="24"/>
        </w:rPr>
        <w:t xml:space="preserve">This policy outlines our approach to attendance and summarises the legal duties and expectations of the whole school community. It reflects the key principles of the </w:t>
      </w:r>
      <w:r w:rsidR="00A35DF9" w:rsidRPr="00015180">
        <w:rPr>
          <w:rFonts w:ascii="Arial" w:hAnsi="Arial" w:cs="Arial"/>
          <w:sz w:val="24"/>
          <w:szCs w:val="24"/>
        </w:rPr>
        <w:t>DfE’s guidance</w:t>
      </w:r>
      <w:r w:rsidRPr="00015180">
        <w:rPr>
          <w:rFonts w:ascii="Arial" w:hAnsi="Arial" w:cs="Arial"/>
          <w:sz w:val="24"/>
          <w:szCs w:val="24"/>
        </w:rPr>
        <w:t xml:space="preserve"> ‘Working together to improve school attendance’, as well as local procedures.</w:t>
      </w:r>
    </w:p>
    <w:p w14:paraId="6E437482" w14:textId="0EFC7A89" w:rsidR="00CA21E1" w:rsidRPr="00015180" w:rsidRDefault="00F010B6" w:rsidP="00AC074B">
      <w:pPr>
        <w:jc w:val="both"/>
        <w:rPr>
          <w:rFonts w:ascii="Arial" w:hAnsi="Arial" w:cs="Arial"/>
          <w:sz w:val="24"/>
          <w:szCs w:val="24"/>
        </w:rPr>
      </w:pPr>
      <w:r w:rsidRPr="00015180">
        <w:rPr>
          <w:rFonts w:ascii="Arial" w:hAnsi="Arial" w:cs="Arial"/>
          <w:b/>
          <w:sz w:val="24"/>
          <w:szCs w:val="24"/>
        </w:rPr>
        <w:t xml:space="preserve">2. </w:t>
      </w:r>
      <w:r w:rsidR="00CA21E1" w:rsidRPr="00015180">
        <w:rPr>
          <w:rFonts w:ascii="Arial" w:hAnsi="Arial" w:cs="Arial"/>
          <w:b/>
          <w:sz w:val="24"/>
          <w:szCs w:val="24"/>
        </w:rPr>
        <w:t xml:space="preserve">Good </w:t>
      </w:r>
      <w:r w:rsidR="00657DF7" w:rsidRPr="00015180">
        <w:rPr>
          <w:rFonts w:ascii="Arial" w:hAnsi="Arial" w:cs="Arial"/>
          <w:b/>
          <w:sz w:val="24"/>
          <w:szCs w:val="24"/>
        </w:rPr>
        <w:t>a</w:t>
      </w:r>
      <w:r w:rsidR="00CA21E1" w:rsidRPr="00015180">
        <w:rPr>
          <w:rFonts w:ascii="Arial" w:hAnsi="Arial" w:cs="Arial"/>
          <w:b/>
          <w:sz w:val="24"/>
          <w:szCs w:val="24"/>
        </w:rPr>
        <w:t>ttendance is important because:</w:t>
      </w:r>
    </w:p>
    <w:p w14:paraId="2CD9874E" w14:textId="06F5926B" w:rsidR="00CA21E1" w:rsidRPr="00015180" w:rsidRDefault="00CA21E1" w:rsidP="00AC074B">
      <w:pPr>
        <w:pStyle w:val="ListParagraph"/>
        <w:numPr>
          <w:ilvl w:val="0"/>
          <w:numId w:val="4"/>
        </w:numPr>
        <w:spacing w:line="250" w:lineRule="auto"/>
        <w:jc w:val="both"/>
        <w:rPr>
          <w:rFonts w:ascii="Arial" w:hAnsi="Arial" w:cs="Arial"/>
          <w:sz w:val="24"/>
          <w:szCs w:val="24"/>
        </w:rPr>
      </w:pPr>
      <w:r w:rsidRPr="00015180">
        <w:rPr>
          <w:rFonts w:ascii="Arial" w:hAnsi="Arial" w:cs="Arial"/>
          <w:sz w:val="24"/>
          <w:szCs w:val="24"/>
        </w:rPr>
        <w:t>Statistics show a direct link between under-achievement and absence below 95%</w:t>
      </w:r>
      <w:r w:rsidR="00657DF7" w:rsidRPr="00015180">
        <w:rPr>
          <w:rFonts w:ascii="Arial" w:hAnsi="Arial" w:cs="Arial"/>
          <w:sz w:val="24"/>
          <w:szCs w:val="24"/>
        </w:rPr>
        <w:t>.</w:t>
      </w:r>
    </w:p>
    <w:p w14:paraId="30287A5A" w14:textId="77777777" w:rsidR="00CA21E1" w:rsidRPr="00015180" w:rsidRDefault="00CA21E1" w:rsidP="00AC074B">
      <w:pPr>
        <w:numPr>
          <w:ilvl w:val="0"/>
          <w:numId w:val="4"/>
        </w:numPr>
        <w:shd w:val="clear" w:color="auto" w:fill="FFFFFF"/>
        <w:spacing w:line="240" w:lineRule="auto"/>
        <w:jc w:val="both"/>
        <w:rPr>
          <w:rFonts w:ascii="Arial" w:eastAsia="Times New Roman" w:hAnsi="Arial" w:cs="Arial"/>
          <w:sz w:val="24"/>
          <w:szCs w:val="24"/>
          <w:lang w:eastAsia="en-GB"/>
        </w:rPr>
      </w:pPr>
      <w:r w:rsidRPr="00015180">
        <w:rPr>
          <w:rFonts w:ascii="Arial" w:eastAsia="Times New Roman" w:hAnsi="Arial" w:cs="Arial"/>
          <w:sz w:val="24"/>
          <w:szCs w:val="24"/>
          <w:lang w:eastAsia="en-GB"/>
        </w:rPr>
        <w:t>Good attendance and punctuality are vital for success at school and to establish positive life habits necessary for future success.</w:t>
      </w:r>
    </w:p>
    <w:p w14:paraId="1BEA9F52" w14:textId="4D861BE3" w:rsidR="00CA21E1" w:rsidRPr="00015180" w:rsidRDefault="00CA21E1" w:rsidP="00AC074B">
      <w:pPr>
        <w:numPr>
          <w:ilvl w:val="0"/>
          <w:numId w:val="4"/>
        </w:numPr>
        <w:shd w:val="clear" w:color="auto" w:fill="FFFFFF"/>
        <w:spacing w:line="240" w:lineRule="auto"/>
        <w:jc w:val="both"/>
        <w:rPr>
          <w:rFonts w:ascii="Arial" w:eastAsia="Times New Roman" w:hAnsi="Arial" w:cs="Arial"/>
          <w:sz w:val="24"/>
          <w:szCs w:val="24"/>
          <w:lang w:eastAsia="en-GB"/>
        </w:rPr>
      </w:pPr>
      <w:r w:rsidRPr="00015180">
        <w:rPr>
          <w:rFonts w:ascii="Arial" w:eastAsia="Times New Roman" w:hAnsi="Arial" w:cs="Arial"/>
          <w:sz w:val="24"/>
          <w:szCs w:val="24"/>
          <w:lang w:eastAsia="en-GB"/>
        </w:rPr>
        <w:t>Regular attendance encourages children</w:t>
      </w:r>
      <w:r w:rsidR="00487EF8" w:rsidRPr="00015180">
        <w:rPr>
          <w:rFonts w:ascii="Arial" w:eastAsia="Times New Roman" w:hAnsi="Arial" w:cs="Arial"/>
          <w:sz w:val="24"/>
          <w:szCs w:val="24"/>
          <w:lang w:eastAsia="en-GB"/>
        </w:rPr>
        <w:t xml:space="preserve">’s social skills, </w:t>
      </w:r>
      <w:r w:rsidRPr="00015180">
        <w:rPr>
          <w:rFonts w:ascii="Arial" w:eastAsia="Times New Roman" w:hAnsi="Arial" w:cs="Arial"/>
          <w:sz w:val="24"/>
          <w:szCs w:val="24"/>
          <w:lang w:eastAsia="en-GB"/>
        </w:rPr>
        <w:t>build</w:t>
      </w:r>
      <w:r w:rsidR="00487EF8" w:rsidRPr="00015180">
        <w:rPr>
          <w:rFonts w:ascii="Arial" w:eastAsia="Times New Roman" w:hAnsi="Arial" w:cs="Arial"/>
          <w:sz w:val="24"/>
          <w:szCs w:val="24"/>
          <w:lang w:eastAsia="en-GB"/>
        </w:rPr>
        <w:t>ing</w:t>
      </w:r>
      <w:r w:rsidRPr="00015180">
        <w:rPr>
          <w:rFonts w:ascii="Arial" w:eastAsia="Times New Roman" w:hAnsi="Arial" w:cs="Arial"/>
          <w:sz w:val="24"/>
          <w:szCs w:val="24"/>
          <w:lang w:eastAsia="en-GB"/>
        </w:rPr>
        <w:t xml:space="preserve"> friendships and develop</w:t>
      </w:r>
      <w:r w:rsidR="00487EF8" w:rsidRPr="00015180">
        <w:rPr>
          <w:rFonts w:ascii="Arial" w:eastAsia="Times New Roman" w:hAnsi="Arial" w:cs="Arial"/>
          <w:sz w:val="24"/>
          <w:szCs w:val="24"/>
          <w:lang w:eastAsia="en-GB"/>
        </w:rPr>
        <w:t>ing</w:t>
      </w:r>
      <w:r w:rsidRPr="00015180">
        <w:rPr>
          <w:rFonts w:ascii="Arial" w:eastAsia="Times New Roman" w:hAnsi="Arial" w:cs="Arial"/>
          <w:sz w:val="24"/>
          <w:szCs w:val="24"/>
          <w:lang w:eastAsia="en-GB"/>
        </w:rPr>
        <w:t xml:space="preserve"> social groups, working together as a whole team, sharing ideas and developing life skills. </w:t>
      </w:r>
    </w:p>
    <w:p w14:paraId="6EE224E3" w14:textId="77777777" w:rsidR="00CA21E1" w:rsidRPr="00015180" w:rsidRDefault="00CA21E1" w:rsidP="00AC074B">
      <w:pPr>
        <w:numPr>
          <w:ilvl w:val="0"/>
          <w:numId w:val="4"/>
        </w:numPr>
        <w:shd w:val="clear" w:color="auto" w:fill="FFFFFF"/>
        <w:spacing w:line="240" w:lineRule="auto"/>
        <w:jc w:val="both"/>
        <w:rPr>
          <w:rFonts w:ascii="Arial" w:eastAsia="Times New Roman" w:hAnsi="Arial" w:cs="Arial"/>
          <w:sz w:val="24"/>
          <w:szCs w:val="24"/>
          <w:lang w:eastAsia="en-GB"/>
        </w:rPr>
      </w:pPr>
      <w:r w:rsidRPr="00015180">
        <w:rPr>
          <w:rFonts w:ascii="Arial" w:eastAsia="Times New Roman" w:hAnsi="Arial" w:cs="Arial"/>
          <w:sz w:val="24"/>
          <w:szCs w:val="24"/>
          <w:lang w:eastAsia="en-GB"/>
        </w:rPr>
        <w:t>Non-attenders will not only miss out on essential learning but also other social events taking place (linking into the personal development of pupils).</w:t>
      </w:r>
    </w:p>
    <w:p w14:paraId="01A6DA9A" w14:textId="6B1E69EB" w:rsidR="00B95E35" w:rsidRPr="00015180" w:rsidRDefault="00CA21E1" w:rsidP="00514945">
      <w:pPr>
        <w:pStyle w:val="ListParagraph"/>
        <w:numPr>
          <w:ilvl w:val="0"/>
          <w:numId w:val="4"/>
        </w:numPr>
        <w:spacing w:line="250" w:lineRule="auto"/>
        <w:jc w:val="both"/>
        <w:rPr>
          <w:rFonts w:ascii="Arial" w:hAnsi="Arial" w:cs="Arial"/>
          <w:sz w:val="24"/>
          <w:szCs w:val="24"/>
        </w:rPr>
      </w:pPr>
      <w:r w:rsidRPr="00015180">
        <w:rPr>
          <w:rFonts w:ascii="Arial" w:hAnsi="Arial" w:cs="Arial"/>
          <w:sz w:val="24"/>
          <w:szCs w:val="24"/>
        </w:rPr>
        <w:t>Regular attenders are more successful in transferring between primary school, secondary school, higher education, employment and training</w:t>
      </w:r>
    </w:p>
    <w:p w14:paraId="40CFF9F2" w14:textId="77777777" w:rsidR="00514945" w:rsidRPr="00015180" w:rsidRDefault="00514945">
      <w:pPr>
        <w:rPr>
          <w:rFonts w:ascii="Arial" w:hAnsi="Arial" w:cs="Arial"/>
          <w:b/>
          <w:color w:val="538135" w:themeColor="accent6" w:themeShade="BF"/>
          <w:sz w:val="24"/>
          <w:szCs w:val="24"/>
        </w:rPr>
      </w:pPr>
      <w:r w:rsidRPr="00015180">
        <w:rPr>
          <w:rFonts w:ascii="Arial" w:hAnsi="Arial" w:cs="Arial"/>
          <w:b/>
          <w:color w:val="538135" w:themeColor="accent6" w:themeShade="BF"/>
          <w:sz w:val="24"/>
          <w:szCs w:val="24"/>
        </w:rPr>
        <w:br w:type="page"/>
      </w:r>
    </w:p>
    <w:p w14:paraId="792F9B1F" w14:textId="1A5E7203" w:rsidR="00487EF8" w:rsidRPr="00CE4908" w:rsidRDefault="00F010B6" w:rsidP="00514945">
      <w:pPr>
        <w:spacing w:line="276" w:lineRule="auto"/>
        <w:jc w:val="both"/>
        <w:rPr>
          <w:rFonts w:ascii="Arial" w:hAnsi="Arial" w:cs="Arial"/>
          <w:b/>
          <w:sz w:val="24"/>
          <w:szCs w:val="24"/>
        </w:rPr>
      </w:pPr>
      <w:r w:rsidRPr="00CE4908">
        <w:rPr>
          <w:rFonts w:ascii="Arial" w:hAnsi="Arial" w:cs="Arial"/>
          <w:b/>
          <w:sz w:val="24"/>
          <w:szCs w:val="24"/>
        </w:rPr>
        <w:lastRenderedPageBreak/>
        <w:t xml:space="preserve">3. </w:t>
      </w:r>
      <w:r w:rsidR="00CE4908">
        <w:rPr>
          <w:rFonts w:ascii="Arial" w:hAnsi="Arial" w:cs="Arial"/>
          <w:b/>
          <w:sz w:val="24"/>
          <w:szCs w:val="24"/>
        </w:rPr>
        <w:t>School Attendance Team</w:t>
      </w:r>
      <w:r w:rsidR="00487EF8" w:rsidRPr="00CE4908">
        <w:rPr>
          <w:rFonts w:ascii="Arial" w:hAnsi="Arial" w:cs="Arial"/>
          <w:b/>
          <w:sz w:val="24"/>
          <w:szCs w:val="24"/>
        </w:rPr>
        <w:t xml:space="preserve"> </w:t>
      </w:r>
    </w:p>
    <w:p w14:paraId="4ED4237C" w14:textId="53DE0CB4" w:rsidR="00CE4908" w:rsidRDefault="00CE4908" w:rsidP="00CE4908">
      <w:pPr>
        <w:pStyle w:val="paragraph"/>
        <w:spacing w:before="0" w:beforeAutospacing="0" w:after="0" w:afterAutospacing="0"/>
        <w:jc w:val="both"/>
        <w:textAlignment w:val="baseline"/>
        <w:rPr>
          <w:rFonts w:ascii="Arial" w:hAnsi="Arial" w:cs="Arial"/>
          <w:sz w:val="22"/>
          <w:szCs w:val="22"/>
        </w:rPr>
      </w:pPr>
    </w:p>
    <w:p w14:paraId="61D5FEFC" w14:textId="70645BD2" w:rsidR="00CE4908" w:rsidRPr="00DE4454" w:rsidRDefault="00CE4908" w:rsidP="00CE4908">
      <w:pPr>
        <w:pStyle w:val="paragraph"/>
        <w:spacing w:before="0" w:beforeAutospacing="0" w:after="0" w:afterAutospacing="0"/>
        <w:jc w:val="center"/>
        <w:textAlignment w:val="baseline"/>
        <w:rPr>
          <w:rFonts w:ascii="Segoe UI" w:hAnsi="Segoe UI" w:cs="Segoe UI"/>
          <w:sz w:val="18"/>
          <w:szCs w:val="18"/>
        </w:rPr>
      </w:pPr>
      <w:r>
        <w:rPr>
          <w:rFonts w:ascii="Arial" w:eastAsiaTheme="minorHAnsi" w:hAnsi="Arial" w:cs="Arial"/>
          <w:b/>
          <w:noProof/>
          <w:color w:val="4B8066" w:themeColor="accent2" w:themeShade="80"/>
          <w:lang w:eastAsia="en-US"/>
        </w:rPr>
        <w:drawing>
          <wp:inline distT="0" distB="0" distL="0" distR="0" wp14:anchorId="1AF294F2" wp14:editId="1D463665">
            <wp:extent cx="1123950" cy="10668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23950" cy="1066800"/>
                    </a:xfrm>
                    <a:prstGeom prst="rect">
                      <a:avLst/>
                    </a:prstGeom>
                    <a:noFill/>
                    <a:ln>
                      <a:noFill/>
                    </a:ln>
                  </pic:spPr>
                </pic:pic>
              </a:graphicData>
            </a:graphic>
          </wp:inline>
        </w:drawing>
      </w:r>
      <w:r w:rsidRPr="00DE4454">
        <w:rPr>
          <w:rStyle w:val="normaltextrun"/>
          <w:rFonts w:ascii="Arial" w:hAnsi="Arial" w:cs="Arial"/>
          <w:b/>
          <w:bCs/>
          <w:sz w:val="32"/>
          <w:szCs w:val="32"/>
          <w:u w:val="single"/>
        </w:rPr>
        <w:t xml:space="preserve">Brampton </w:t>
      </w:r>
      <w:proofErr w:type="spellStart"/>
      <w:r w:rsidRPr="00DE4454">
        <w:rPr>
          <w:rStyle w:val="normaltextrun"/>
          <w:rFonts w:ascii="Arial" w:hAnsi="Arial" w:cs="Arial"/>
          <w:b/>
          <w:bCs/>
          <w:sz w:val="32"/>
          <w:szCs w:val="32"/>
          <w:u w:val="single"/>
        </w:rPr>
        <w:t>Cortonwood</w:t>
      </w:r>
      <w:proofErr w:type="spellEnd"/>
      <w:r w:rsidRPr="00DE4454">
        <w:rPr>
          <w:rStyle w:val="normaltextrun"/>
          <w:rFonts w:ascii="Arial" w:hAnsi="Arial" w:cs="Arial"/>
          <w:b/>
          <w:bCs/>
          <w:sz w:val="32"/>
          <w:szCs w:val="32"/>
          <w:u w:val="single"/>
        </w:rPr>
        <w:t xml:space="preserve"> Infant School</w:t>
      </w:r>
      <w:r w:rsidRPr="00DE4454">
        <w:rPr>
          <w:rFonts w:ascii="Arial" w:eastAsiaTheme="minorHAnsi" w:hAnsi="Arial" w:cs="Arial"/>
          <w:b/>
          <w:noProof/>
          <w:lang w:eastAsia="en-US"/>
        </w:rPr>
        <w:drawing>
          <wp:inline distT="0" distB="0" distL="0" distR="0" wp14:anchorId="6748D29E" wp14:editId="551D7FE8">
            <wp:extent cx="1066800" cy="10477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66800" cy="1047750"/>
                    </a:xfrm>
                    <a:prstGeom prst="rect">
                      <a:avLst/>
                    </a:prstGeom>
                    <a:noFill/>
                    <a:ln>
                      <a:noFill/>
                    </a:ln>
                  </pic:spPr>
                </pic:pic>
              </a:graphicData>
            </a:graphic>
          </wp:inline>
        </w:drawing>
      </w:r>
      <w:r w:rsidRPr="00DE4454">
        <w:rPr>
          <w:rStyle w:val="eop"/>
          <w:rFonts w:eastAsia="Arial"/>
          <w:sz w:val="32"/>
          <w:szCs w:val="32"/>
        </w:rPr>
        <w:t> </w:t>
      </w:r>
    </w:p>
    <w:p w14:paraId="289F636F" w14:textId="77777777" w:rsidR="00C87455" w:rsidRPr="00DE4454" w:rsidRDefault="00C87455" w:rsidP="00CE4908">
      <w:pPr>
        <w:pStyle w:val="paragraph"/>
        <w:spacing w:before="0" w:beforeAutospacing="0" w:after="0" w:afterAutospacing="0"/>
        <w:jc w:val="both"/>
        <w:textAlignment w:val="baseline"/>
        <w:rPr>
          <w:rStyle w:val="normaltextrun"/>
          <w:rFonts w:ascii="Arial" w:hAnsi="Arial" w:cs="Arial"/>
          <w:b/>
          <w:bCs/>
        </w:rPr>
      </w:pPr>
      <w:r w:rsidRPr="00DE4454">
        <w:rPr>
          <w:noProof/>
        </w:rPr>
        <w:drawing>
          <wp:anchor distT="0" distB="0" distL="114300" distR="114300" simplePos="0" relativeHeight="251662336" behindDoc="1" locked="0" layoutInCell="1" allowOverlap="1" wp14:anchorId="78C39B32" wp14:editId="01AF7278">
            <wp:simplePos x="0" y="0"/>
            <wp:positionH relativeFrom="margin">
              <wp:posOffset>-95250</wp:posOffset>
            </wp:positionH>
            <wp:positionV relativeFrom="margin">
              <wp:posOffset>1638300</wp:posOffset>
            </wp:positionV>
            <wp:extent cx="1345565" cy="1381125"/>
            <wp:effectExtent l="0" t="0" r="6985" b="9525"/>
            <wp:wrapTight wrapText="bothSides">
              <wp:wrapPolygon edited="0">
                <wp:start x="0" y="0"/>
                <wp:lineTo x="0" y="21451"/>
                <wp:lineTo x="21406" y="21451"/>
                <wp:lineTo x="21406" y="0"/>
                <wp:lineTo x="0" y="0"/>
              </wp:wrapPolygon>
            </wp:wrapTight>
            <wp:docPr id="5" name="Picture 5" descr="Mrs Lambe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Mrs Lamber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45565" cy="13811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E4908" w:rsidRPr="00DE4454">
        <w:rPr>
          <w:rStyle w:val="normaltextrun"/>
          <w:rFonts w:ascii="Arial" w:hAnsi="Arial" w:cs="Arial"/>
          <w:b/>
          <w:bCs/>
        </w:rPr>
        <w:t xml:space="preserve">    </w:t>
      </w:r>
    </w:p>
    <w:p w14:paraId="401FC9F4" w14:textId="77777777" w:rsidR="00C87455" w:rsidRPr="00DE4454" w:rsidRDefault="00C87455" w:rsidP="00CE4908">
      <w:pPr>
        <w:pStyle w:val="paragraph"/>
        <w:spacing w:before="0" w:beforeAutospacing="0" w:after="0" w:afterAutospacing="0"/>
        <w:jc w:val="both"/>
        <w:textAlignment w:val="baseline"/>
        <w:rPr>
          <w:rStyle w:val="normaltextrun"/>
          <w:rFonts w:ascii="Arial" w:hAnsi="Arial" w:cs="Arial"/>
          <w:b/>
          <w:bCs/>
        </w:rPr>
      </w:pPr>
    </w:p>
    <w:p w14:paraId="6EF29464" w14:textId="77777777" w:rsidR="00C87455" w:rsidRPr="00DE4454" w:rsidRDefault="00C87455" w:rsidP="00CE4908">
      <w:pPr>
        <w:pStyle w:val="paragraph"/>
        <w:spacing w:before="0" w:beforeAutospacing="0" w:after="0" w:afterAutospacing="0"/>
        <w:jc w:val="both"/>
        <w:textAlignment w:val="baseline"/>
        <w:rPr>
          <w:rStyle w:val="normaltextrun"/>
          <w:rFonts w:ascii="Arial" w:hAnsi="Arial" w:cs="Arial"/>
          <w:b/>
          <w:bCs/>
        </w:rPr>
      </w:pPr>
    </w:p>
    <w:p w14:paraId="522E5DEB" w14:textId="0026E382" w:rsidR="00CE4908" w:rsidRPr="00DE4454" w:rsidRDefault="00CE4908" w:rsidP="00CE4908">
      <w:pPr>
        <w:pStyle w:val="paragraph"/>
        <w:spacing w:before="0" w:beforeAutospacing="0" w:after="0" w:afterAutospacing="0"/>
        <w:jc w:val="both"/>
        <w:textAlignment w:val="baseline"/>
        <w:rPr>
          <w:rStyle w:val="normaltextrun"/>
          <w:rFonts w:ascii="Arial" w:hAnsi="Arial" w:cs="Arial"/>
        </w:rPr>
      </w:pPr>
      <w:r w:rsidRPr="00DE4454">
        <w:rPr>
          <w:rStyle w:val="normaltextrun"/>
          <w:rFonts w:ascii="Arial" w:hAnsi="Arial" w:cs="Arial"/>
        </w:rPr>
        <w:t>Headteacher: Mrs Vanessa Lambert</w:t>
      </w:r>
      <w:r w:rsidRPr="00DE4454">
        <w:rPr>
          <w:rStyle w:val="normaltextrun"/>
          <w:rFonts w:ascii="Arial" w:hAnsi="Arial" w:cs="Arial"/>
        </w:rPr>
        <w:t xml:space="preserve"> and School Attendance Lead</w:t>
      </w:r>
    </w:p>
    <w:p w14:paraId="105CCEA7" w14:textId="77777777" w:rsidR="00DE4454" w:rsidRPr="00DE4454" w:rsidRDefault="00DE4454" w:rsidP="00C87455">
      <w:pPr>
        <w:pStyle w:val="paragraph"/>
        <w:spacing w:before="0" w:beforeAutospacing="0" w:after="0" w:afterAutospacing="0"/>
        <w:ind w:left="1596"/>
        <w:jc w:val="both"/>
        <w:textAlignment w:val="baseline"/>
        <w:rPr>
          <w:rStyle w:val="normaltextrun"/>
          <w:rFonts w:ascii="Arial" w:hAnsi="Arial" w:cs="Arial"/>
        </w:rPr>
      </w:pPr>
    </w:p>
    <w:p w14:paraId="0E5419FE" w14:textId="3CA49109" w:rsidR="00CE4908" w:rsidRDefault="00CE4908" w:rsidP="00C87455">
      <w:pPr>
        <w:pStyle w:val="paragraph"/>
        <w:spacing w:before="0" w:beforeAutospacing="0" w:after="0" w:afterAutospacing="0"/>
        <w:ind w:left="1596"/>
        <w:jc w:val="both"/>
        <w:textAlignment w:val="baseline"/>
        <w:rPr>
          <w:rStyle w:val="normaltextrun"/>
          <w:rFonts w:ascii="Arial" w:hAnsi="Arial" w:cs="Arial"/>
        </w:rPr>
      </w:pPr>
      <w:r w:rsidRPr="00DE4454">
        <w:rPr>
          <w:rStyle w:val="normaltextrun"/>
          <w:rFonts w:ascii="Arial" w:hAnsi="Arial" w:cs="Arial"/>
        </w:rPr>
        <w:t xml:space="preserve">(On maternity leave </w:t>
      </w:r>
      <w:r w:rsidR="005C249E" w:rsidRPr="00DE4454">
        <w:rPr>
          <w:rStyle w:val="normaltextrun"/>
          <w:rFonts w:ascii="Arial" w:hAnsi="Arial" w:cs="Arial"/>
        </w:rPr>
        <w:t>until 1.12.25 and this role is covered by Mrs Smith from JMAT)</w:t>
      </w:r>
    </w:p>
    <w:p w14:paraId="147F4B2E" w14:textId="77777777" w:rsidR="00DE4454" w:rsidRDefault="00DE4454" w:rsidP="00C87455">
      <w:pPr>
        <w:pStyle w:val="paragraph"/>
        <w:spacing w:before="0" w:beforeAutospacing="0" w:after="0" w:afterAutospacing="0"/>
        <w:ind w:left="1596"/>
        <w:jc w:val="both"/>
        <w:textAlignment w:val="baseline"/>
        <w:rPr>
          <w:rStyle w:val="normaltextrun"/>
          <w:rFonts w:ascii="Arial" w:hAnsi="Arial" w:cs="Arial"/>
        </w:rPr>
      </w:pPr>
    </w:p>
    <w:p w14:paraId="63231BCE" w14:textId="77777777" w:rsidR="00DE4454" w:rsidRDefault="00DE4454">
      <w:pPr>
        <w:rPr>
          <w:rFonts w:ascii="Arial" w:hAnsi="Arial" w:cs="Arial"/>
          <w:b/>
          <w:sz w:val="24"/>
          <w:szCs w:val="24"/>
        </w:rPr>
      </w:pPr>
      <w:r>
        <w:rPr>
          <w:noProof/>
        </w:rPr>
        <w:drawing>
          <wp:anchor distT="0" distB="0" distL="114300" distR="114300" simplePos="0" relativeHeight="251663360" behindDoc="1" locked="0" layoutInCell="1" allowOverlap="1" wp14:anchorId="34C80894" wp14:editId="145FE660">
            <wp:simplePos x="0" y="0"/>
            <wp:positionH relativeFrom="column">
              <wp:posOffset>-85725</wp:posOffset>
            </wp:positionH>
            <wp:positionV relativeFrom="paragraph">
              <wp:posOffset>195580</wp:posOffset>
            </wp:positionV>
            <wp:extent cx="1308100" cy="1343025"/>
            <wp:effectExtent l="0" t="0" r="6350" b="9525"/>
            <wp:wrapTight wrapText="bothSides">
              <wp:wrapPolygon edited="0">
                <wp:start x="0" y="0"/>
                <wp:lineTo x="0" y="21447"/>
                <wp:lineTo x="21390" y="21447"/>
                <wp:lineTo x="21390" y="0"/>
                <wp:lineTo x="0" y="0"/>
              </wp:wrapPolygon>
            </wp:wrapTight>
            <wp:docPr id="6" name="Picture 6" descr="Mrs Smi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Mrs Smith"/>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08100" cy="13430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0924A17" w14:textId="77777777" w:rsidR="00DE4454" w:rsidRDefault="00DE4454">
      <w:pPr>
        <w:rPr>
          <w:rFonts w:ascii="Arial" w:hAnsi="Arial" w:cs="Arial"/>
          <w:b/>
          <w:sz w:val="24"/>
          <w:szCs w:val="24"/>
        </w:rPr>
      </w:pPr>
    </w:p>
    <w:p w14:paraId="69DC2B40" w14:textId="77777777" w:rsidR="00DE4454" w:rsidRDefault="00DE4454">
      <w:pPr>
        <w:rPr>
          <w:rFonts w:ascii="Arial" w:hAnsi="Arial" w:cs="Arial"/>
          <w:b/>
          <w:sz w:val="24"/>
          <w:szCs w:val="24"/>
        </w:rPr>
      </w:pPr>
    </w:p>
    <w:p w14:paraId="3B543BA5" w14:textId="4228EB3A" w:rsidR="00231886" w:rsidRDefault="00DE4454">
      <w:pPr>
        <w:rPr>
          <w:rFonts w:ascii="Arial" w:hAnsi="Arial" w:cs="Arial"/>
          <w:bCs/>
          <w:sz w:val="24"/>
          <w:szCs w:val="24"/>
        </w:rPr>
      </w:pPr>
      <w:r w:rsidRPr="00E30412">
        <w:rPr>
          <w:rFonts w:ascii="Arial" w:hAnsi="Arial" w:cs="Arial"/>
          <w:bCs/>
          <w:sz w:val="24"/>
          <w:szCs w:val="24"/>
        </w:rPr>
        <w:t xml:space="preserve">Interim Headteacher: Mrs Karen Smith </w:t>
      </w:r>
      <w:r w:rsidR="00E30412" w:rsidRPr="00E30412">
        <w:rPr>
          <w:rFonts w:ascii="Arial" w:hAnsi="Arial" w:cs="Arial"/>
          <w:bCs/>
          <w:sz w:val="24"/>
          <w:szCs w:val="24"/>
        </w:rPr>
        <w:t>covering Headteacher’s maternity leave</w:t>
      </w:r>
    </w:p>
    <w:p w14:paraId="54F2C8B9" w14:textId="77777777" w:rsidR="00231886" w:rsidRDefault="00231886">
      <w:pPr>
        <w:rPr>
          <w:rFonts w:ascii="Arial" w:hAnsi="Arial" w:cs="Arial"/>
          <w:bCs/>
          <w:sz w:val="24"/>
          <w:szCs w:val="24"/>
        </w:rPr>
      </w:pPr>
    </w:p>
    <w:p w14:paraId="2A93E29D" w14:textId="732144E6" w:rsidR="00231886" w:rsidRDefault="00AE4757">
      <w:pPr>
        <w:rPr>
          <w:rFonts w:ascii="Arial" w:hAnsi="Arial" w:cs="Arial"/>
          <w:bCs/>
          <w:sz w:val="24"/>
          <w:szCs w:val="24"/>
        </w:rPr>
      </w:pPr>
      <w:r>
        <w:rPr>
          <w:rFonts w:ascii="Arial" w:hAnsi="Arial" w:cs="Arial"/>
          <w:bCs/>
          <w:noProof/>
          <w:sz w:val="24"/>
          <w:szCs w:val="24"/>
        </w:rPr>
        <w:drawing>
          <wp:anchor distT="0" distB="0" distL="114300" distR="114300" simplePos="0" relativeHeight="251664384" behindDoc="0" locked="0" layoutInCell="1" allowOverlap="1" wp14:anchorId="4F0927D4" wp14:editId="2E656AD6">
            <wp:simplePos x="0" y="0"/>
            <wp:positionH relativeFrom="margin">
              <wp:posOffset>-63500</wp:posOffset>
            </wp:positionH>
            <wp:positionV relativeFrom="margin">
              <wp:posOffset>4676775</wp:posOffset>
            </wp:positionV>
            <wp:extent cx="1285875" cy="1285875"/>
            <wp:effectExtent l="0" t="0" r="9525" b="9525"/>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85875" cy="1285875"/>
                    </a:xfrm>
                    <a:prstGeom prst="rect">
                      <a:avLst/>
                    </a:prstGeom>
                    <a:noFill/>
                  </pic:spPr>
                </pic:pic>
              </a:graphicData>
            </a:graphic>
            <wp14:sizeRelH relativeFrom="margin">
              <wp14:pctWidth>0</wp14:pctWidth>
            </wp14:sizeRelH>
            <wp14:sizeRelV relativeFrom="margin">
              <wp14:pctHeight>0</wp14:pctHeight>
            </wp14:sizeRelV>
          </wp:anchor>
        </w:drawing>
      </w:r>
    </w:p>
    <w:p w14:paraId="163190D9" w14:textId="6E9C0964" w:rsidR="00231886" w:rsidRDefault="00231886">
      <w:pPr>
        <w:rPr>
          <w:rFonts w:ascii="Arial" w:hAnsi="Arial" w:cs="Arial"/>
          <w:bCs/>
          <w:sz w:val="24"/>
          <w:szCs w:val="24"/>
        </w:rPr>
      </w:pPr>
    </w:p>
    <w:p w14:paraId="73D88901" w14:textId="77777777" w:rsidR="007D559E" w:rsidRDefault="00421D90">
      <w:pPr>
        <w:rPr>
          <w:rFonts w:ascii="Arial" w:hAnsi="Arial" w:cs="Arial"/>
          <w:bCs/>
          <w:sz w:val="24"/>
          <w:szCs w:val="24"/>
        </w:rPr>
      </w:pPr>
      <w:r>
        <w:rPr>
          <w:rFonts w:ascii="Arial" w:hAnsi="Arial" w:cs="Arial"/>
          <w:bCs/>
          <w:sz w:val="24"/>
          <w:szCs w:val="24"/>
        </w:rPr>
        <w:t xml:space="preserve">Wellbeing Officer: </w:t>
      </w:r>
      <w:r w:rsidR="007D559E">
        <w:rPr>
          <w:rFonts w:ascii="Arial" w:hAnsi="Arial" w:cs="Arial"/>
          <w:bCs/>
          <w:sz w:val="24"/>
          <w:szCs w:val="24"/>
        </w:rPr>
        <w:t xml:space="preserve">Mrs </w:t>
      </w:r>
      <w:proofErr w:type="spellStart"/>
      <w:r w:rsidR="007D559E">
        <w:rPr>
          <w:rFonts w:ascii="Arial" w:hAnsi="Arial" w:cs="Arial"/>
          <w:bCs/>
          <w:sz w:val="24"/>
          <w:szCs w:val="24"/>
        </w:rPr>
        <w:t>Preece</w:t>
      </w:r>
      <w:proofErr w:type="spellEnd"/>
    </w:p>
    <w:p w14:paraId="41311070" w14:textId="467E3C35" w:rsidR="00AE4757" w:rsidRDefault="00421D90">
      <w:pPr>
        <w:rPr>
          <w:rFonts w:ascii="Arial" w:hAnsi="Arial" w:cs="Arial"/>
          <w:bCs/>
          <w:sz w:val="24"/>
          <w:szCs w:val="24"/>
        </w:rPr>
      </w:pPr>
      <w:r>
        <w:rPr>
          <w:rFonts w:ascii="Arial" w:hAnsi="Arial" w:cs="Arial"/>
          <w:bCs/>
          <w:sz w:val="24"/>
          <w:szCs w:val="24"/>
        </w:rPr>
        <w:t>To support parents to ensure that children attend school regularly</w:t>
      </w:r>
    </w:p>
    <w:p w14:paraId="298D19C4" w14:textId="77777777" w:rsidR="00421D90" w:rsidRDefault="00421D90">
      <w:pPr>
        <w:rPr>
          <w:rFonts w:ascii="Arial" w:hAnsi="Arial" w:cs="Arial"/>
          <w:bCs/>
          <w:sz w:val="24"/>
          <w:szCs w:val="24"/>
        </w:rPr>
      </w:pPr>
    </w:p>
    <w:p w14:paraId="30244D27" w14:textId="77777777" w:rsidR="00421D90" w:rsidRDefault="00421D90">
      <w:pPr>
        <w:rPr>
          <w:rFonts w:ascii="Arial" w:hAnsi="Arial" w:cs="Arial"/>
          <w:bCs/>
          <w:sz w:val="24"/>
          <w:szCs w:val="24"/>
        </w:rPr>
      </w:pPr>
    </w:p>
    <w:p w14:paraId="41139AA0" w14:textId="77777777" w:rsidR="00421D90" w:rsidRDefault="00421D90">
      <w:pPr>
        <w:rPr>
          <w:rFonts w:ascii="Arial" w:hAnsi="Arial" w:cs="Arial"/>
          <w:bCs/>
          <w:sz w:val="24"/>
          <w:szCs w:val="24"/>
        </w:rPr>
      </w:pPr>
    </w:p>
    <w:p w14:paraId="2D177147" w14:textId="77777777" w:rsidR="003B77D3" w:rsidRDefault="00421D90">
      <w:pPr>
        <w:rPr>
          <w:rFonts w:ascii="Arial" w:hAnsi="Arial" w:cs="Arial"/>
          <w:bCs/>
          <w:sz w:val="24"/>
          <w:szCs w:val="24"/>
        </w:rPr>
      </w:pPr>
      <w:r>
        <w:rPr>
          <w:rFonts w:ascii="Arial" w:hAnsi="Arial" w:cs="Arial"/>
          <w:bCs/>
          <w:sz w:val="24"/>
          <w:szCs w:val="24"/>
        </w:rPr>
        <w:t xml:space="preserve">School Office: </w:t>
      </w:r>
      <w:r w:rsidR="003B77D3">
        <w:rPr>
          <w:rFonts w:ascii="Arial" w:hAnsi="Arial" w:cs="Arial"/>
          <w:bCs/>
          <w:sz w:val="24"/>
          <w:szCs w:val="24"/>
        </w:rPr>
        <w:t xml:space="preserve"> Mrs Taylor</w:t>
      </w:r>
    </w:p>
    <w:p w14:paraId="7094ACFF" w14:textId="2FC8F758" w:rsidR="00421D90" w:rsidRDefault="00421D90">
      <w:pPr>
        <w:rPr>
          <w:rFonts w:ascii="Arial" w:hAnsi="Arial" w:cs="Arial"/>
          <w:bCs/>
          <w:sz w:val="24"/>
          <w:szCs w:val="24"/>
        </w:rPr>
      </w:pPr>
      <w:r>
        <w:rPr>
          <w:rFonts w:ascii="Arial" w:hAnsi="Arial" w:cs="Arial"/>
          <w:bCs/>
          <w:sz w:val="24"/>
          <w:szCs w:val="24"/>
        </w:rPr>
        <w:t xml:space="preserve"> Day to day </w:t>
      </w:r>
      <w:r w:rsidR="007D559E">
        <w:rPr>
          <w:rFonts w:ascii="Arial" w:hAnsi="Arial" w:cs="Arial"/>
          <w:bCs/>
          <w:sz w:val="24"/>
          <w:szCs w:val="24"/>
        </w:rPr>
        <w:t xml:space="preserve">admin of Attendance and </w:t>
      </w:r>
      <w:r w:rsidR="003B77D3">
        <w:rPr>
          <w:rFonts w:ascii="Arial" w:hAnsi="Arial" w:cs="Arial"/>
          <w:bCs/>
          <w:sz w:val="24"/>
          <w:szCs w:val="24"/>
        </w:rPr>
        <w:t xml:space="preserve">weekly </w:t>
      </w:r>
      <w:r w:rsidR="007D559E">
        <w:rPr>
          <w:rFonts w:ascii="Arial" w:hAnsi="Arial" w:cs="Arial"/>
          <w:bCs/>
          <w:sz w:val="24"/>
          <w:szCs w:val="24"/>
        </w:rPr>
        <w:t>monitoring with the Headteacher</w:t>
      </w:r>
    </w:p>
    <w:p w14:paraId="2484A6A5" w14:textId="576CACBA" w:rsidR="00231886" w:rsidRDefault="00231886">
      <w:pPr>
        <w:rPr>
          <w:rFonts w:ascii="Arial" w:hAnsi="Arial" w:cs="Arial"/>
          <w:bCs/>
          <w:sz w:val="24"/>
          <w:szCs w:val="24"/>
        </w:rPr>
      </w:pPr>
    </w:p>
    <w:p w14:paraId="7E9B6B4E" w14:textId="767015E7" w:rsidR="00231886" w:rsidRDefault="00231886">
      <w:pPr>
        <w:rPr>
          <w:rFonts w:ascii="Arial" w:hAnsi="Arial" w:cs="Arial"/>
          <w:bCs/>
          <w:sz w:val="24"/>
          <w:szCs w:val="24"/>
        </w:rPr>
      </w:pPr>
    </w:p>
    <w:p w14:paraId="18BC7D4B" w14:textId="649D7492" w:rsidR="00231886" w:rsidRDefault="007D559E">
      <w:pPr>
        <w:rPr>
          <w:rFonts w:ascii="Arial" w:hAnsi="Arial" w:cs="Arial"/>
          <w:bCs/>
          <w:sz w:val="24"/>
          <w:szCs w:val="24"/>
        </w:rPr>
      </w:pPr>
      <w:r>
        <w:rPr>
          <w:noProof/>
        </w:rPr>
        <w:drawing>
          <wp:anchor distT="0" distB="0" distL="114300" distR="114300" simplePos="0" relativeHeight="251666432" behindDoc="1" locked="0" layoutInCell="1" allowOverlap="1" wp14:anchorId="61BB3575" wp14:editId="46165C50">
            <wp:simplePos x="0" y="0"/>
            <wp:positionH relativeFrom="margin">
              <wp:posOffset>-66675</wp:posOffset>
            </wp:positionH>
            <wp:positionV relativeFrom="margin">
              <wp:posOffset>7724775</wp:posOffset>
            </wp:positionV>
            <wp:extent cx="1304925" cy="1339215"/>
            <wp:effectExtent l="0" t="0" r="9525" b="0"/>
            <wp:wrapTight wrapText="bothSides">
              <wp:wrapPolygon edited="0">
                <wp:start x="0" y="0"/>
                <wp:lineTo x="0" y="21201"/>
                <wp:lineTo x="21442" y="21201"/>
                <wp:lineTo x="21442" y="0"/>
                <wp:lineTo x="0" y="0"/>
              </wp:wrapPolygon>
            </wp:wrapTight>
            <wp:docPr id="9" name="Picture 9" descr="Mrs Hir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Mrs Hirst"/>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304925" cy="13392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1B8CBAC" w14:textId="77777777" w:rsidR="003B77D3" w:rsidRDefault="007D559E" w:rsidP="007D559E">
      <w:pPr>
        <w:rPr>
          <w:rFonts w:ascii="Arial" w:hAnsi="Arial" w:cs="Arial"/>
          <w:bCs/>
          <w:sz w:val="24"/>
          <w:szCs w:val="24"/>
        </w:rPr>
      </w:pPr>
      <w:r>
        <w:rPr>
          <w:rFonts w:ascii="Arial" w:hAnsi="Arial" w:cs="Arial"/>
          <w:bCs/>
          <w:sz w:val="24"/>
          <w:szCs w:val="24"/>
        </w:rPr>
        <w:t xml:space="preserve">School Office:  </w:t>
      </w:r>
      <w:r w:rsidR="003B77D3">
        <w:rPr>
          <w:rFonts w:ascii="Arial" w:hAnsi="Arial" w:cs="Arial"/>
          <w:bCs/>
          <w:sz w:val="24"/>
          <w:szCs w:val="24"/>
        </w:rPr>
        <w:t>Mrs Hirst</w:t>
      </w:r>
    </w:p>
    <w:p w14:paraId="55EFBF80" w14:textId="3D541C05" w:rsidR="007D559E" w:rsidRDefault="007D559E" w:rsidP="007D559E">
      <w:pPr>
        <w:rPr>
          <w:rFonts w:ascii="Arial" w:hAnsi="Arial" w:cs="Arial"/>
          <w:bCs/>
          <w:sz w:val="24"/>
          <w:szCs w:val="24"/>
        </w:rPr>
      </w:pPr>
      <w:r>
        <w:rPr>
          <w:rFonts w:ascii="Arial" w:hAnsi="Arial" w:cs="Arial"/>
          <w:bCs/>
          <w:sz w:val="24"/>
          <w:szCs w:val="24"/>
        </w:rPr>
        <w:t xml:space="preserve">Day to day admin of Attendance and </w:t>
      </w:r>
      <w:r w:rsidR="003B77D3">
        <w:rPr>
          <w:rFonts w:ascii="Arial" w:hAnsi="Arial" w:cs="Arial"/>
          <w:bCs/>
          <w:sz w:val="24"/>
          <w:szCs w:val="24"/>
        </w:rPr>
        <w:t xml:space="preserve">weekly </w:t>
      </w:r>
      <w:r>
        <w:rPr>
          <w:rFonts w:ascii="Arial" w:hAnsi="Arial" w:cs="Arial"/>
          <w:bCs/>
          <w:sz w:val="24"/>
          <w:szCs w:val="24"/>
        </w:rPr>
        <w:t>monitoring with the Headteacher</w:t>
      </w:r>
    </w:p>
    <w:p w14:paraId="5B2318F3" w14:textId="0700F87E" w:rsidR="00231886" w:rsidRDefault="00AE4757">
      <w:pPr>
        <w:rPr>
          <w:rFonts w:ascii="Arial" w:hAnsi="Arial" w:cs="Arial"/>
          <w:bCs/>
          <w:sz w:val="24"/>
          <w:szCs w:val="24"/>
        </w:rPr>
      </w:pPr>
      <w:r>
        <w:rPr>
          <w:noProof/>
        </w:rPr>
        <w:drawing>
          <wp:anchor distT="0" distB="0" distL="114300" distR="114300" simplePos="0" relativeHeight="251665408" behindDoc="0" locked="0" layoutInCell="1" allowOverlap="1" wp14:anchorId="10457F97" wp14:editId="7C7F15F4">
            <wp:simplePos x="0" y="0"/>
            <wp:positionH relativeFrom="margin">
              <wp:posOffset>-85725</wp:posOffset>
            </wp:positionH>
            <wp:positionV relativeFrom="margin">
              <wp:posOffset>6067425</wp:posOffset>
            </wp:positionV>
            <wp:extent cx="1314450" cy="1443990"/>
            <wp:effectExtent l="0" t="0" r="0" b="3810"/>
            <wp:wrapSquare wrapText="bothSides"/>
            <wp:docPr id="8" name="Picture 8" descr="Mrs Tay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Mrs Taylo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314450" cy="144399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F17D13F" w14:textId="0558D543" w:rsidR="00231886" w:rsidRDefault="00231886">
      <w:pPr>
        <w:rPr>
          <w:rFonts w:ascii="Arial" w:hAnsi="Arial" w:cs="Arial"/>
          <w:bCs/>
          <w:sz w:val="24"/>
          <w:szCs w:val="24"/>
        </w:rPr>
      </w:pPr>
    </w:p>
    <w:p w14:paraId="17A7EE06" w14:textId="77777777" w:rsidR="003B77D3" w:rsidRDefault="003B77D3">
      <w:pPr>
        <w:rPr>
          <w:rFonts w:ascii="Arial" w:hAnsi="Arial" w:cs="Arial"/>
          <w:bCs/>
          <w:sz w:val="24"/>
          <w:szCs w:val="24"/>
        </w:rPr>
      </w:pPr>
    </w:p>
    <w:p w14:paraId="16C36A85" w14:textId="77777777" w:rsidR="003B77D3" w:rsidRDefault="003B77D3">
      <w:pPr>
        <w:rPr>
          <w:rFonts w:ascii="Arial" w:hAnsi="Arial" w:cs="Arial"/>
          <w:bCs/>
          <w:sz w:val="24"/>
          <w:szCs w:val="24"/>
        </w:rPr>
      </w:pPr>
    </w:p>
    <w:p w14:paraId="6BD5930F" w14:textId="767FE4D2" w:rsidR="00DE54AF" w:rsidRPr="00015180" w:rsidRDefault="00F010B6" w:rsidP="00AC074B">
      <w:pPr>
        <w:spacing w:line="276" w:lineRule="auto"/>
        <w:rPr>
          <w:rFonts w:ascii="Arial" w:hAnsi="Arial" w:cs="Arial"/>
          <w:b/>
          <w:sz w:val="24"/>
          <w:szCs w:val="24"/>
        </w:rPr>
      </w:pPr>
      <w:r w:rsidRPr="00015180">
        <w:rPr>
          <w:rFonts w:ascii="Arial" w:hAnsi="Arial" w:cs="Arial"/>
          <w:b/>
          <w:sz w:val="24"/>
          <w:szCs w:val="24"/>
        </w:rPr>
        <w:lastRenderedPageBreak/>
        <w:t xml:space="preserve">4 </w:t>
      </w:r>
      <w:r w:rsidR="00514945" w:rsidRPr="00015180">
        <w:rPr>
          <w:rFonts w:ascii="Arial" w:hAnsi="Arial" w:cs="Arial"/>
          <w:b/>
          <w:sz w:val="24"/>
          <w:szCs w:val="24"/>
        </w:rPr>
        <w:t>R</w:t>
      </w:r>
      <w:r w:rsidR="00DE54AF" w:rsidRPr="00015180">
        <w:rPr>
          <w:rFonts w:ascii="Arial" w:hAnsi="Arial" w:cs="Arial"/>
          <w:b/>
          <w:sz w:val="24"/>
          <w:szCs w:val="24"/>
        </w:rPr>
        <w:t xml:space="preserve">oles and </w:t>
      </w:r>
      <w:r w:rsidR="00514945" w:rsidRPr="00015180">
        <w:rPr>
          <w:rFonts w:ascii="Arial" w:hAnsi="Arial" w:cs="Arial"/>
          <w:b/>
          <w:sz w:val="24"/>
          <w:szCs w:val="24"/>
        </w:rPr>
        <w:t>r</w:t>
      </w:r>
      <w:r w:rsidR="00DE54AF" w:rsidRPr="00015180">
        <w:rPr>
          <w:rFonts w:ascii="Arial" w:hAnsi="Arial" w:cs="Arial"/>
          <w:b/>
          <w:sz w:val="24"/>
          <w:szCs w:val="24"/>
        </w:rPr>
        <w:t>esponsibilities</w:t>
      </w:r>
    </w:p>
    <w:p w14:paraId="309F8509" w14:textId="7D9C21D6" w:rsidR="00D13666" w:rsidRPr="00015180" w:rsidRDefault="00487EF8" w:rsidP="00AC074B">
      <w:pPr>
        <w:spacing w:line="276" w:lineRule="auto"/>
        <w:rPr>
          <w:rFonts w:ascii="Arial" w:hAnsi="Arial" w:cs="Arial"/>
          <w:sz w:val="24"/>
          <w:szCs w:val="24"/>
          <w:bdr w:val="none" w:sz="0" w:space="0" w:color="auto" w:frame="1"/>
          <w:shd w:val="clear" w:color="auto" w:fill="FFFFFF"/>
        </w:rPr>
      </w:pPr>
      <w:r w:rsidRPr="00015180">
        <w:rPr>
          <w:rFonts w:ascii="Arial" w:hAnsi="Arial" w:cs="Arial"/>
          <w:b/>
          <w:bCs/>
          <w:sz w:val="24"/>
          <w:szCs w:val="24"/>
          <w:bdr w:val="none" w:sz="0" w:space="0" w:color="auto" w:frame="1"/>
          <w:shd w:val="clear" w:color="auto" w:fill="FFFFFF"/>
        </w:rPr>
        <w:t>All</w:t>
      </w:r>
      <w:r w:rsidRPr="00015180">
        <w:rPr>
          <w:rFonts w:ascii="Arial" w:hAnsi="Arial" w:cs="Arial"/>
          <w:sz w:val="24"/>
          <w:szCs w:val="24"/>
          <w:shd w:val="clear" w:color="auto" w:fill="FFFFFF"/>
        </w:rPr>
        <w:t> staff</w:t>
      </w:r>
      <w:r w:rsidR="00A35DF9" w:rsidRPr="00015180">
        <w:rPr>
          <w:rFonts w:ascii="Arial" w:hAnsi="Arial" w:cs="Arial"/>
          <w:sz w:val="24"/>
          <w:szCs w:val="24"/>
          <w:shd w:val="clear" w:color="auto" w:fill="FFFFFF"/>
        </w:rPr>
        <w:t xml:space="preserve"> (teaching and support)</w:t>
      </w:r>
      <w:r w:rsidR="00BF7105" w:rsidRPr="00015180">
        <w:rPr>
          <w:rFonts w:ascii="Arial" w:hAnsi="Arial" w:cs="Arial"/>
          <w:sz w:val="24"/>
          <w:szCs w:val="24"/>
          <w:shd w:val="clear" w:color="auto" w:fill="FFFFFF"/>
        </w:rPr>
        <w:t xml:space="preserve"> </w:t>
      </w:r>
      <w:r w:rsidRPr="00015180">
        <w:rPr>
          <w:rFonts w:ascii="Arial" w:hAnsi="Arial" w:cs="Arial"/>
          <w:sz w:val="24"/>
          <w:szCs w:val="24"/>
          <w:shd w:val="clear" w:color="auto" w:fill="FFFFFF"/>
        </w:rPr>
        <w:t xml:space="preserve">and volunteers in school have a key role to play in supporting and promoting excellent school attendance and will work together with parents to provide an environment in which all our pupils are eager to learn, feel valued members of the school community and look forward to coming to school every day.  </w:t>
      </w:r>
      <w:r w:rsidR="00CA21E1" w:rsidRPr="00015180">
        <w:rPr>
          <w:rFonts w:ascii="Arial" w:hAnsi="Arial" w:cs="Arial"/>
          <w:sz w:val="24"/>
          <w:szCs w:val="24"/>
          <w:shd w:val="clear" w:color="auto" w:fill="FFFFFF"/>
        </w:rPr>
        <w:t>The whole school community, pupils</w:t>
      </w:r>
      <w:r w:rsidRPr="00015180">
        <w:rPr>
          <w:rFonts w:ascii="Arial" w:hAnsi="Arial" w:cs="Arial"/>
          <w:sz w:val="24"/>
          <w:szCs w:val="24"/>
          <w:shd w:val="clear" w:color="auto" w:fill="FFFFFF"/>
        </w:rPr>
        <w:t xml:space="preserve"> and parents,</w:t>
      </w:r>
      <w:r w:rsidR="00CA21E1" w:rsidRPr="00015180">
        <w:rPr>
          <w:rFonts w:ascii="Arial" w:hAnsi="Arial" w:cs="Arial"/>
          <w:sz w:val="24"/>
          <w:szCs w:val="24"/>
          <w:shd w:val="clear" w:color="auto" w:fill="FFFFFF"/>
        </w:rPr>
        <w:t xml:space="preserve"> have a responsibility for ensuring good school attendance</w:t>
      </w:r>
      <w:r w:rsidRPr="00015180">
        <w:rPr>
          <w:rFonts w:ascii="Arial" w:hAnsi="Arial" w:cs="Arial"/>
          <w:sz w:val="24"/>
          <w:szCs w:val="24"/>
          <w:shd w:val="clear" w:color="auto" w:fill="FFFFFF"/>
        </w:rPr>
        <w:t xml:space="preserve">. Each has an </w:t>
      </w:r>
      <w:r w:rsidR="00CA21E1" w:rsidRPr="00015180">
        <w:rPr>
          <w:rFonts w:ascii="Arial" w:hAnsi="Arial" w:cs="Arial"/>
          <w:sz w:val="24"/>
          <w:szCs w:val="24"/>
          <w:shd w:val="clear" w:color="auto" w:fill="FFFFFF"/>
        </w:rPr>
        <w:t>important role to play. The purpose of th</w:t>
      </w:r>
      <w:r w:rsidR="00A35DF9" w:rsidRPr="00015180">
        <w:rPr>
          <w:rFonts w:ascii="Arial" w:hAnsi="Arial" w:cs="Arial"/>
          <w:sz w:val="24"/>
          <w:szCs w:val="24"/>
          <w:shd w:val="clear" w:color="auto" w:fill="FFFFFF"/>
        </w:rPr>
        <w:t>is attendance</w:t>
      </w:r>
      <w:r w:rsidR="00CA21E1" w:rsidRPr="00015180">
        <w:rPr>
          <w:rFonts w:ascii="Arial" w:hAnsi="Arial" w:cs="Arial"/>
          <w:sz w:val="24"/>
          <w:szCs w:val="24"/>
          <w:shd w:val="clear" w:color="auto" w:fill="FFFFFF"/>
        </w:rPr>
        <w:t xml:space="preserve"> policy is to clarify everyone’s part in this.</w:t>
      </w:r>
    </w:p>
    <w:p w14:paraId="2D9D1309" w14:textId="130F37DA" w:rsidR="00361363" w:rsidRPr="00015180" w:rsidRDefault="00F010B6" w:rsidP="00AC074B">
      <w:pPr>
        <w:spacing w:line="276" w:lineRule="auto"/>
        <w:rPr>
          <w:rFonts w:ascii="Arial" w:hAnsi="Arial" w:cs="Arial"/>
          <w:b/>
          <w:sz w:val="24"/>
          <w:szCs w:val="24"/>
        </w:rPr>
      </w:pPr>
      <w:r w:rsidRPr="00015180">
        <w:rPr>
          <w:rFonts w:ascii="Arial" w:hAnsi="Arial" w:cs="Arial"/>
          <w:b/>
          <w:sz w:val="24"/>
          <w:szCs w:val="24"/>
        </w:rPr>
        <w:t>4.</w:t>
      </w:r>
      <w:r w:rsidR="00756AD3" w:rsidRPr="00015180">
        <w:rPr>
          <w:rFonts w:ascii="Arial" w:hAnsi="Arial" w:cs="Arial"/>
          <w:b/>
          <w:sz w:val="24"/>
          <w:szCs w:val="24"/>
        </w:rPr>
        <w:t>1</w:t>
      </w:r>
      <w:r w:rsidRPr="00015180">
        <w:rPr>
          <w:rFonts w:ascii="Arial" w:hAnsi="Arial" w:cs="Arial"/>
          <w:b/>
          <w:sz w:val="24"/>
          <w:szCs w:val="24"/>
        </w:rPr>
        <w:t xml:space="preserve"> </w:t>
      </w:r>
      <w:r w:rsidR="00487EF8" w:rsidRPr="00015180">
        <w:rPr>
          <w:rFonts w:ascii="Arial" w:hAnsi="Arial" w:cs="Arial"/>
          <w:b/>
          <w:sz w:val="24"/>
          <w:szCs w:val="24"/>
        </w:rPr>
        <w:t>T</w:t>
      </w:r>
      <w:r w:rsidR="00DE54AF" w:rsidRPr="00015180">
        <w:rPr>
          <w:rFonts w:ascii="Arial" w:hAnsi="Arial" w:cs="Arial"/>
          <w:b/>
          <w:sz w:val="24"/>
          <w:szCs w:val="24"/>
        </w:rPr>
        <w:t xml:space="preserve">he </w:t>
      </w:r>
      <w:r w:rsidRPr="00015180">
        <w:rPr>
          <w:rFonts w:ascii="Arial" w:hAnsi="Arial" w:cs="Arial"/>
          <w:b/>
          <w:sz w:val="24"/>
          <w:szCs w:val="24"/>
        </w:rPr>
        <w:t>h</w:t>
      </w:r>
      <w:r w:rsidR="00DE54AF" w:rsidRPr="00015180">
        <w:rPr>
          <w:rFonts w:ascii="Arial" w:hAnsi="Arial" w:cs="Arial"/>
          <w:b/>
          <w:sz w:val="24"/>
          <w:szCs w:val="24"/>
        </w:rPr>
        <w:t>eadteacher</w:t>
      </w:r>
      <w:r w:rsidR="00CA1E68" w:rsidRPr="00015180">
        <w:rPr>
          <w:rFonts w:ascii="Arial" w:hAnsi="Arial" w:cs="Arial"/>
          <w:b/>
          <w:sz w:val="24"/>
          <w:szCs w:val="24"/>
        </w:rPr>
        <w:t xml:space="preserve"> will:</w:t>
      </w:r>
    </w:p>
    <w:p w14:paraId="69CD08B4" w14:textId="38FAFAEB" w:rsidR="003C6251" w:rsidRPr="00015180" w:rsidRDefault="009233AE" w:rsidP="00AC074B">
      <w:pPr>
        <w:pStyle w:val="ListParagraph"/>
        <w:numPr>
          <w:ilvl w:val="0"/>
          <w:numId w:val="30"/>
        </w:numPr>
        <w:spacing w:line="276" w:lineRule="auto"/>
        <w:rPr>
          <w:rFonts w:ascii="Arial" w:hAnsi="Arial" w:cs="Arial"/>
          <w:sz w:val="24"/>
          <w:szCs w:val="24"/>
        </w:rPr>
      </w:pPr>
      <w:r w:rsidRPr="00015180">
        <w:rPr>
          <w:rFonts w:ascii="Arial" w:hAnsi="Arial" w:cs="Arial"/>
          <w:sz w:val="24"/>
          <w:szCs w:val="24"/>
        </w:rPr>
        <w:t>D</w:t>
      </w:r>
      <w:r w:rsidR="003C6251" w:rsidRPr="00015180">
        <w:rPr>
          <w:rFonts w:ascii="Arial" w:hAnsi="Arial" w:cs="Arial"/>
          <w:sz w:val="24"/>
          <w:szCs w:val="24"/>
        </w:rPr>
        <w:t>evelop and maintain a whole school culture that promotes the benefits of high attendance</w:t>
      </w:r>
      <w:r w:rsidRPr="00015180">
        <w:rPr>
          <w:rFonts w:ascii="Arial" w:hAnsi="Arial" w:cs="Arial"/>
          <w:sz w:val="24"/>
          <w:szCs w:val="24"/>
        </w:rPr>
        <w:t>.</w:t>
      </w:r>
    </w:p>
    <w:p w14:paraId="357596D7" w14:textId="3778AB14" w:rsidR="00F55898" w:rsidRPr="00015180" w:rsidRDefault="009233AE" w:rsidP="00AC074B">
      <w:pPr>
        <w:pStyle w:val="ListParagraph"/>
        <w:numPr>
          <w:ilvl w:val="0"/>
          <w:numId w:val="30"/>
        </w:numPr>
        <w:spacing w:line="276" w:lineRule="auto"/>
        <w:rPr>
          <w:rFonts w:ascii="Arial" w:hAnsi="Arial" w:cs="Arial"/>
          <w:sz w:val="24"/>
          <w:szCs w:val="24"/>
        </w:rPr>
      </w:pPr>
      <w:r w:rsidRPr="00015180">
        <w:rPr>
          <w:rFonts w:ascii="Arial" w:hAnsi="Arial" w:cs="Arial"/>
          <w:sz w:val="24"/>
          <w:szCs w:val="24"/>
        </w:rPr>
        <w:t>C</w:t>
      </w:r>
      <w:r w:rsidR="00F55898" w:rsidRPr="00015180">
        <w:rPr>
          <w:rFonts w:ascii="Arial" w:hAnsi="Arial" w:cs="Arial"/>
          <w:sz w:val="24"/>
          <w:szCs w:val="24"/>
        </w:rPr>
        <w:t>ommunicate attendance expectations clearly and consistently to the school community</w:t>
      </w:r>
      <w:r w:rsidRPr="00015180">
        <w:rPr>
          <w:rFonts w:ascii="Arial" w:hAnsi="Arial" w:cs="Arial"/>
          <w:sz w:val="24"/>
          <w:szCs w:val="24"/>
        </w:rPr>
        <w:t>.</w:t>
      </w:r>
    </w:p>
    <w:p w14:paraId="178D7297" w14:textId="77210216" w:rsidR="00CA1E68" w:rsidRPr="00015180" w:rsidRDefault="009233AE" w:rsidP="007405B4">
      <w:pPr>
        <w:pStyle w:val="ListParagraph"/>
        <w:numPr>
          <w:ilvl w:val="0"/>
          <w:numId w:val="30"/>
        </w:numPr>
        <w:spacing w:after="0" w:line="276" w:lineRule="auto"/>
        <w:rPr>
          <w:rFonts w:ascii="Arial" w:hAnsi="Arial" w:cs="Arial"/>
          <w:sz w:val="24"/>
          <w:szCs w:val="24"/>
        </w:rPr>
      </w:pPr>
      <w:r w:rsidRPr="00015180">
        <w:rPr>
          <w:rFonts w:ascii="Arial" w:hAnsi="Arial" w:cs="Arial"/>
          <w:sz w:val="24"/>
          <w:szCs w:val="24"/>
        </w:rPr>
        <w:t>E</w:t>
      </w:r>
      <w:r w:rsidR="00DE54AF" w:rsidRPr="00015180">
        <w:rPr>
          <w:rFonts w:ascii="Arial" w:hAnsi="Arial" w:cs="Arial"/>
          <w:sz w:val="24"/>
          <w:szCs w:val="24"/>
        </w:rPr>
        <w:t xml:space="preserve">nsure the attendance policy is </w:t>
      </w:r>
      <w:r w:rsidR="003C6251" w:rsidRPr="00015180">
        <w:rPr>
          <w:rFonts w:ascii="Arial" w:hAnsi="Arial" w:cs="Arial"/>
          <w:sz w:val="24"/>
          <w:szCs w:val="24"/>
        </w:rPr>
        <w:t>understood and followed by all staff, pupils and parents</w:t>
      </w:r>
      <w:r w:rsidRPr="00015180">
        <w:rPr>
          <w:rFonts w:ascii="Arial" w:hAnsi="Arial" w:cs="Arial"/>
          <w:sz w:val="24"/>
          <w:szCs w:val="24"/>
        </w:rPr>
        <w:t>.</w:t>
      </w:r>
    </w:p>
    <w:p w14:paraId="6A7D67C2" w14:textId="01BE42C3" w:rsidR="007405B4" w:rsidRPr="00015180" w:rsidRDefault="007405B4" w:rsidP="007405B4">
      <w:pPr>
        <w:pStyle w:val="NoSpacing"/>
        <w:numPr>
          <w:ilvl w:val="0"/>
          <w:numId w:val="29"/>
        </w:numPr>
        <w:ind w:left="714" w:hanging="357"/>
        <w:rPr>
          <w:rFonts w:eastAsia="Arial" w:cs="Arial"/>
          <w:color w:val="C00000"/>
          <w:szCs w:val="24"/>
        </w:rPr>
      </w:pPr>
      <w:r w:rsidRPr="00015180">
        <w:rPr>
          <w:rFonts w:eastAsia="Arial" w:cs="Arial"/>
          <w:color w:val="C00000"/>
          <w:szCs w:val="24"/>
        </w:rPr>
        <w:t>Ensure a systematic approach to gathering, analysing and acting upon attendance data is in place.</w:t>
      </w:r>
    </w:p>
    <w:p w14:paraId="58B5E9D5" w14:textId="6157EE6A" w:rsidR="00CA1E68" w:rsidRPr="00015180" w:rsidRDefault="009233AE" w:rsidP="007405B4">
      <w:pPr>
        <w:pStyle w:val="ListParagraph"/>
        <w:numPr>
          <w:ilvl w:val="0"/>
          <w:numId w:val="29"/>
        </w:numPr>
        <w:spacing w:after="0" w:line="276" w:lineRule="auto"/>
        <w:ind w:left="714" w:hanging="357"/>
        <w:rPr>
          <w:rFonts w:ascii="Arial" w:hAnsi="Arial" w:cs="Arial"/>
          <w:sz w:val="24"/>
          <w:szCs w:val="24"/>
        </w:rPr>
      </w:pPr>
      <w:r w:rsidRPr="00015180">
        <w:rPr>
          <w:rFonts w:ascii="Arial" w:hAnsi="Arial" w:cs="Arial"/>
          <w:sz w:val="24"/>
          <w:szCs w:val="24"/>
        </w:rPr>
        <w:t>E</w:t>
      </w:r>
      <w:r w:rsidR="00DE54AF" w:rsidRPr="00015180">
        <w:rPr>
          <w:rFonts w:ascii="Arial" w:hAnsi="Arial" w:cs="Arial"/>
          <w:sz w:val="24"/>
          <w:szCs w:val="24"/>
        </w:rPr>
        <w:t xml:space="preserve">nsure that </w:t>
      </w:r>
      <w:r w:rsidR="00AD2B35" w:rsidRPr="00015180">
        <w:rPr>
          <w:rFonts w:ascii="Arial" w:hAnsi="Arial" w:cs="Arial"/>
          <w:sz w:val="24"/>
          <w:szCs w:val="24"/>
        </w:rPr>
        <w:t xml:space="preserve">barriers to </w:t>
      </w:r>
      <w:r w:rsidR="00DE54AF" w:rsidRPr="00015180">
        <w:rPr>
          <w:rFonts w:ascii="Arial" w:hAnsi="Arial" w:cs="Arial"/>
          <w:sz w:val="24"/>
          <w:szCs w:val="24"/>
        </w:rPr>
        <w:t xml:space="preserve">attendance </w:t>
      </w:r>
      <w:r w:rsidR="00AD2B35" w:rsidRPr="00015180">
        <w:rPr>
          <w:rFonts w:ascii="Arial" w:hAnsi="Arial" w:cs="Arial"/>
          <w:sz w:val="24"/>
          <w:szCs w:val="24"/>
        </w:rPr>
        <w:t xml:space="preserve">for a child </w:t>
      </w:r>
      <w:r w:rsidR="00DE54AF" w:rsidRPr="00015180">
        <w:rPr>
          <w:rFonts w:ascii="Arial" w:hAnsi="Arial" w:cs="Arial"/>
          <w:sz w:val="24"/>
          <w:szCs w:val="24"/>
        </w:rPr>
        <w:t xml:space="preserve">are identified at an early stage and that support is put in place to </w:t>
      </w:r>
      <w:r w:rsidR="00AD2B35" w:rsidRPr="00015180">
        <w:rPr>
          <w:rFonts w:ascii="Arial" w:hAnsi="Arial" w:cs="Arial"/>
          <w:sz w:val="24"/>
          <w:szCs w:val="24"/>
        </w:rPr>
        <w:t xml:space="preserve">support </w:t>
      </w:r>
      <w:r w:rsidR="00DE54AF" w:rsidRPr="00015180">
        <w:rPr>
          <w:rFonts w:ascii="Arial" w:hAnsi="Arial" w:cs="Arial"/>
          <w:sz w:val="24"/>
          <w:szCs w:val="24"/>
        </w:rPr>
        <w:t xml:space="preserve">with </w:t>
      </w:r>
      <w:r w:rsidR="00AD2B35" w:rsidRPr="00015180">
        <w:rPr>
          <w:rFonts w:ascii="Arial" w:hAnsi="Arial" w:cs="Arial"/>
          <w:sz w:val="24"/>
          <w:szCs w:val="24"/>
        </w:rPr>
        <w:t>overcoming these barriers</w:t>
      </w:r>
      <w:r w:rsidRPr="00015180">
        <w:rPr>
          <w:rFonts w:ascii="Arial" w:hAnsi="Arial" w:cs="Arial"/>
          <w:sz w:val="24"/>
          <w:szCs w:val="24"/>
        </w:rPr>
        <w:t>.</w:t>
      </w:r>
    </w:p>
    <w:p w14:paraId="2A4D1A1E" w14:textId="505CC2BA" w:rsidR="00F55898" w:rsidRPr="00015180" w:rsidRDefault="009233AE" w:rsidP="00AC074B">
      <w:pPr>
        <w:pStyle w:val="ListParagraph"/>
        <w:numPr>
          <w:ilvl w:val="0"/>
          <w:numId w:val="29"/>
        </w:numPr>
        <w:spacing w:line="276" w:lineRule="auto"/>
        <w:rPr>
          <w:rFonts w:ascii="Arial" w:hAnsi="Arial" w:cs="Arial"/>
          <w:sz w:val="24"/>
          <w:szCs w:val="24"/>
        </w:rPr>
      </w:pPr>
      <w:r w:rsidRPr="00015180">
        <w:rPr>
          <w:rFonts w:ascii="Arial" w:hAnsi="Arial" w:cs="Arial"/>
          <w:sz w:val="24"/>
          <w:szCs w:val="24"/>
        </w:rPr>
        <w:t>R</w:t>
      </w:r>
      <w:r w:rsidR="003C6251" w:rsidRPr="00015180">
        <w:rPr>
          <w:rFonts w:ascii="Arial" w:hAnsi="Arial" w:cs="Arial"/>
          <w:sz w:val="24"/>
          <w:szCs w:val="24"/>
        </w:rPr>
        <w:t xml:space="preserve">egularly monitor and analyse attendance and absence data to identify pupils or cohorts that require support with their attendance and put effective strategies in place </w:t>
      </w:r>
      <w:r w:rsidR="00F55898" w:rsidRPr="00015180">
        <w:rPr>
          <w:rFonts w:ascii="Arial" w:hAnsi="Arial" w:cs="Arial"/>
          <w:sz w:val="24"/>
          <w:szCs w:val="24"/>
        </w:rPr>
        <w:t>for individual pupils, groups of pupils and at a whole-school level</w:t>
      </w:r>
      <w:r w:rsidRPr="00015180">
        <w:rPr>
          <w:rFonts w:ascii="Arial" w:hAnsi="Arial" w:cs="Arial"/>
          <w:sz w:val="24"/>
          <w:szCs w:val="24"/>
        </w:rPr>
        <w:t>.</w:t>
      </w:r>
    </w:p>
    <w:p w14:paraId="41CE2356" w14:textId="58B39A90" w:rsidR="00CA1E68" w:rsidRPr="00015180" w:rsidRDefault="009233AE" w:rsidP="00AC074B">
      <w:pPr>
        <w:pStyle w:val="ListParagraph"/>
        <w:numPr>
          <w:ilvl w:val="0"/>
          <w:numId w:val="29"/>
        </w:numPr>
        <w:spacing w:line="276" w:lineRule="auto"/>
        <w:rPr>
          <w:rFonts w:ascii="Arial" w:hAnsi="Arial" w:cs="Arial"/>
          <w:sz w:val="24"/>
          <w:szCs w:val="24"/>
        </w:rPr>
      </w:pPr>
      <w:r w:rsidRPr="00015180">
        <w:rPr>
          <w:rFonts w:ascii="Arial" w:hAnsi="Arial" w:cs="Arial"/>
          <w:sz w:val="24"/>
          <w:szCs w:val="24"/>
        </w:rPr>
        <w:t>S</w:t>
      </w:r>
      <w:r w:rsidR="00C04936" w:rsidRPr="00015180">
        <w:rPr>
          <w:rFonts w:ascii="Arial" w:hAnsi="Arial" w:cs="Arial"/>
          <w:sz w:val="24"/>
          <w:szCs w:val="24"/>
        </w:rPr>
        <w:t>hare information and work collaboratively with other schools in the area, local authorities, and other partners when required, particularly where a pupil’s absence is at risk of becoming persistent or severe.</w:t>
      </w:r>
    </w:p>
    <w:p w14:paraId="2FF41726" w14:textId="7610FFE4" w:rsidR="00DE54AF" w:rsidRPr="00015180" w:rsidRDefault="00F010B6" w:rsidP="00AC074B">
      <w:pPr>
        <w:spacing w:line="276" w:lineRule="auto"/>
        <w:rPr>
          <w:rFonts w:ascii="Arial" w:hAnsi="Arial" w:cs="Arial"/>
          <w:b/>
          <w:bCs/>
          <w:sz w:val="24"/>
          <w:szCs w:val="24"/>
        </w:rPr>
      </w:pPr>
      <w:r w:rsidRPr="00015180">
        <w:rPr>
          <w:rFonts w:ascii="Arial" w:hAnsi="Arial" w:cs="Arial"/>
          <w:b/>
          <w:bCs/>
          <w:color w:val="000000" w:themeColor="text1"/>
          <w:sz w:val="24"/>
          <w:szCs w:val="24"/>
        </w:rPr>
        <w:t>4.</w:t>
      </w:r>
      <w:r w:rsidR="00756AD3" w:rsidRPr="00015180">
        <w:rPr>
          <w:rFonts w:ascii="Arial" w:hAnsi="Arial" w:cs="Arial"/>
          <w:b/>
          <w:bCs/>
          <w:color w:val="000000" w:themeColor="text1"/>
          <w:sz w:val="24"/>
          <w:szCs w:val="24"/>
        </w:rPr>
        <w:t>2</w:t>
      </w:r>
      <w:r w:rsidRPr="00015180">
        <w:rPr>
          <w:rFonts w:ascii="Arial" w:hAnsi="Arial" w:cs="Arial"/>
          <w:b/>
          <w:bCs/>
          <w:color w:val="000000" w:themeColor="text1"/>
          <w:sz w:val="24"/>
          <w:szCs w:val="24"/>
        </w:rPr>
        <w:t xml:space="preserve"> </w:t>
      </w:r>
      <w:r w:rsidR="00D13666" w:rsidRPr="00015180">
        <w:rPr>
          <w:rFonts w:ascii="Arial" w:hAnsi="Arial" w:cs="Arial"/>
          <w:b/>
          <w:bCs/>
          <w:color w:val="000000" w:themeColor="text1"/>
          <w:sz w:val="24"/>
          <w:szCs w:val="24"/>
        </w:rPr>
        <w:t xml:space="preserve">All </w:t>
      </w:r>
      <w:r w:rsidR="00D13666" w:rsidRPr="00015180">
        <w:rPr>
          <w:rFonts w:ascii="Arial" w:hAnsi="Arial" w:cs="Arial"/>
          <w:b/>
          <w:bCs/>
          <w:sz w:val="24"/>
          <w:szCs w:val="24"/>
        </w:rPr>
        <w:t>s</w:t>
      </w:r>
      <w:r w:rsidR="00D13666" w:rsidRPr="00015180">
        <w:rPr>
          <w:rFonts w:ascii="Arial" w:hAnsi="Arial" w:cs="Arial"/>
          <w:b/>
          <w:bCs/>
          <w:sz w:val="24"/>
          <w:szCs w:val="24"/>
          <w:bdr w:val="none" w:sz="0" w:space="0" w:color="auto" w:frame="1"/>
          <w:shd w:val="clear" w:color="auto" w:fill="FFFFFF"/>
        </w:rPr>
        <w:t>c</w:t>
      </w:r>
      <w:r w:rsidR="00127A7A" w:rsidRPr="00015180">
        <w:rPr>
          <w:rFonts w:ascii="Arial" w:hAnsi="Arial" w:cs="Arial"/>
          <w:b/>
          <w:bCs/>
          <w:sz w:val="24"/>
          <w:szCs w:val="24"/>
          <w:bdr w:val="none" w:sz="0" w:space="0" w:color="auto" w:frame="1"/>
          <w:shd w:val="clear" w:color="auto" w:fill="FFFFFF"/>
        </w:rPr>
        <w:t>h</w:t>
      </w:r>
      <w:r w:rsidR="00DE54AF" w:rsidRPr="00015180">
        <w:rPr>
          <w:rFonts w:ascii="Arial" w:hAnsi="Arial" w:cs="Arial"/>
          <w:b/>
          <w:bCs/>
          <w:sz w:val="24"/>
          <w:szCs w:val="24"/>
          <w:bdr w:val="none" w:sz="0" w:space="0" w:color="auto" w:frame="1"/>
          <w:shd w:val="clear" w:color="auto" w:fill="FFFFFF"/>
        </w:rPr>
        <w:t>ool staff will:</w:t>
      </w:r>
    </w:p>
    <w:p w14:paraId="4228CBF8" w14:textId="37A9DDD0" w:rsidR="00DE54AF" w:rsidRPr="00015180" w:rsidRDefault="009233AE" w:rsidP="00AC074B">
      <w:pPr>
        <w:pStyle w:val="ListParagraph"/>
        <w:numPr>
          <w:ilvl w:val="0"/>
          <w:numId w:val="5"/>
        </w:numPr>
        <w:spacing w:line="276" w:lineRule="auto"/>
        <w:rPr>
          <w:rFonts w:ascii="Arial" w:hAnsi="Arial" w:cs="Arial"/>
          <w:sz w:val="24"/>
          <w:szCs w:val="24"/>
        </w:rPr>
      </w:pPr>
      <w:r w:rsidRPr="00015180">
        <w:rPr>
          <w:rFonts w:ascii="Arial" w:hAnsi="Arial" w:cs="Arial"/>
          <w:sz w:val="24"/>
          <w:szCs w:val="24"/>
        </w:rPr>
        <w:t>A</w:t>
      </w:r>
      <w:r w:rsidR="00C04936" w:rsidRPr="00015180">
        <w:rPr>
          <w:rFonts w:ascii="Arial" w:hAnsi="Arial" w:cs="Arial"/>
          <w:sz w:val="24"/>
          <w:szCs w:val="24"/>
        </w:rPr>
        <w:t xml:space="preserve">ccurately complete admission and </w:t>
      </w:r>
      <w:r w:rsidR="00F55898" w:rsidRPr="00015180">
        <w:rPr>
          <w:rFonts w:ascii="Arial" w:hAnsi="Arial" w:cs="Arial"/>
          <w:sz w:val="24"/>
          <w:szCs w:val="24"/>
        </w:rPr>
        <w:t>e</w:t>
      </w:r>
      <w:r w:rsidR="00DE54AF" w:rsidRPr="00015180">
        <w:rPr>
          <w:rFonts w:ascii="Arial" w:hAnsi="Arial" w:cs="Arial"/>
          <w:sz w:val="24"/>
          <w:szCs w:val="24"/>
        </w:rPr>
        <w:t>nsure all pupils are registered accurately.</w:t>
      </w:r>
    </w:p>
    <w:p w14:paraId="45E08206" w14:textId="025F9718" w:rsidR="00F55898" w:rsidRPr="00015180" w:rsidRDefault="009233AE" w:rsidP="00AC074B">
      <w:pPr>
        <w:pStyle w:val="ListParagraph"/>
        <w:numPr>
          <w:ilvl w:val="0"/>
          <w:numId w:val="5"/>
        </w:numPr>
        <w:spacing w:line="276" w:lineRule="auto"/>
        <w:rPr>
          <w:rFonts w:ascii="Arial" w:hAnsi="Arial" w:cs="Arial"/>
          <w:sz w:val="24"/>
          <w:szCs w:val="24"/>
        </w:rPr>
      </w:pPr>
      <w:r w:rsidRPr="00015180">
        <w:rPr>
          <w:rFonts w:ascii="Arial" w:hAnsi="Arial" w:cs="Arial"/>
          <w:sz w:val="24"/>
          <w:szCs w:val="24"/>
        </w:rPr>
        <w:t>R</w:t>
      </w:r>
      <w:r w:rsidR="00F55898" w:rsidRPr="00015180">
        <w:rPr>
          <w:rFonts w:ascii="Arial" w:hAnsi="Arial" w:cs="Arial"/>
          <w:sz w:val="24"/>
          <w:szCs w:val="24"/>
        </w:rPr>
        <w:t>ecord attendance accurately and follow up absences with parents</w:t>
      </w:r>
    </w:p>
    <w:p w14:paraId="3225C7A8" w14:textId="73BF3B9D" w:rsidR="00DE54AF" w:rsidRPr="00015180" w:rsidRDefault="009233AE" w:rsidP="00AC074B">
      <w:pPr>
        <w:pStyle w:val="ListParagraph"/>
        <w:numPr>
          <w:ilvl w:val="0"/>
          <w:numId w:val="5"/>
        </w:numPr>
        <w:spacing w:line="276" w:lineRule="auto"/>
        <w:rPr>
          <w:rFonts w:ascii="Arial" w:hAnsi="Arial" w:cs="Arial"/>
          <w:sz w:val="24"/>
          <w:szCs w:val="24"/>
        </w:rPr>
      </w:pPr>
      <w:r w:rsidRPr="00015180">
        <w:rPr>
          <w:rFonts w:ascii="Arial" w:hAnsi="Arial" w:cs="Arial"/>
          <w:sz w:val="24"/>
          <w:szCs w:val="24"/>
        </w:rPr>
        <w:t>P</w:t>
      </w:r>
      <w:r w:rsidR="00DE54AF" w:rsidRPr="00015180">
        <w:rPr>
          <w:rFonts w:ascii="Arial" w:hAnsi="Arial" w:cs="Arial"/>
          <w:sz w:val="24"/>
          <w:szCs w:val="24"/>
        </w:rPr>
        <w:t>romote and reward good attendance with pupils at all appropriate opportunities.</w:t>
      </w:r>
    </w:p>
    <w:p w14:paraId="2B35369F" w14:textId="73AFA6CE" w:rsidR="00F55898" w:rsidRPr="00015180" w:rsidRDefault="009233AE" w:rsidP="00AC074B">
      <w:pPr>
        <w:pStyle w:val="ListParagraph"/>
        <w:numPr>
          <w:ilvl w:val="0"/>
          <w:numId w:val="5"/>
        </w:numPr>
        <w:spacing w:line="276" w:lineRule="auto"/>
        <w:rPr>
          <w:rFonts w:ascii="Arial" w:hAnsi="Arial" w:cs="Arial"/>
          <w:sz w:val="24"/>
          <w:szCs w:val="24"/>
        </w:rPr>
      </w:pPr>
      <w:r w:rsidRPr="00015180">
        <w:rPr>
          <w:rFonts w:ascii="Arial" w:hAnsi="Arial" w:cs="Arial"/>
          <w:sz w:val="24"/>
          <w:szCs w:val="24"/>
        </w:rPr>
        <w:t>B</w:t>
      </w:r>
      <w:r w:rsidR="00AD2B35" w:rsidRPr="00015180">
        <w:rPr>
          <w:rFonts w:ascii="Arial" w:hAnsi="Arial" w:cs="Arial"/>
          <w:sz w:val="24"/>
          <w:szCs w:val="24"/>
        </w:rPr>
        <w:t xml:space="preserve">uild </w:t>
      </w:r>
      <w:r w:rsidR="003C6251" w:rsidRPr="00015180">
        <w:rPr>
          <w:rFonts w:ascii="Arial" w:hAnsi="Arial" w:cs="Arial"/>
          <w:sz w:val="24"/>
          <w:szCs w:val="24"/>
        </w:rPr>
        <w:t>strong</w:t>
      </w:r>
      <w:r w:rsidR="00AD2B35" w:rsidRPr="00015180">
        <w:rPr>
          <w:rFonts w:ascii="Arial" w:hAnsi="Arial" w:cs="Arial"/>
          <w:sz w:val="24"/>
          <w:szCs w:val="24"/>
        </w:rPr>
        <w:t xml:space="preserve"> relationships </w:t>
      </w:r>
      <w:r w:rsidR="003C6251" w:rsidRPr="00015180">
        <w:rPr>
          <w:rFonts w:ascii="Arial" w:hAnsi="Arial" w:cs="Arial"/>
          <w:sz w:val="24"/>
          <w:szCs w:val="24"/>
        </w:rPr>
        <w:t xml:space="preserve">and work jointly </w:t>
      </w:r>
      <w:r w:rsidR="00AD2B35" w:rsidRPr="00015180">
        <w:rPr>
          <w:rFonts w:ascii="Arial" w:hAnsi="Arial" w:cs="Arial"/>
          <w:sz w:val="24"/>
          <w:szCs w:val="24"/>
        </w:rPr>
        <w:t xml:space="preserve">with parents/carers </w:t>
      </w:r>
      <w:r w:rsidR="003C6251" w:rsidRPr="00015180">
        <w:rPr>
          <w:rFonts w:ascii="Arial" w:hAnsi="Arial" w:cs="Arial"/>
          <w:sz w:val="24"/>
          <w:szCs w:val="24"/>
        </w:rPr>
        <w:t>by</w:t>
      </w:r>
      <w:r w:rsidR="00AD2B35" w:rsidRPr="00015180">
        <w:rPr>
          <w:rFonts w:ascii="Arial" w:hAnsi="Arial" w:cs="Arial"/>
          <w:sz w:val="24"/>
          <w:szCs w:val="24"/>
        </w:rPr>
        <w:t xml:space="preserve"> </w:t>
      </w:r>
      <w:r w:rsidR="00F55898" w:rsidRPr="00015180">
        <w:rPr>
          <w:rFonts w:ascii="Arial" w:hAnsi="Arial" w:cs="Arial"/>
          <w:sz w:val="24"/>
          <w:szCs w:val="24"/>
        </w:rPr>
        <w:t>listen carefully and understand</w:t>
      </w:r>
      <w:r w:rsidR="003C6251" w:rsidRPr="00015180">
        <w:rPr>
          <w:rFonts w:ascii="Arial" w:hAnsi="Arial" w:cs="Arial"/>
          <w:sz w:val="24"/>
          <w:szCs w:val="24"/>
        </w:rPr>
        <w:t>ing</w:t>
      </w:r>
      <w:r w:rsidR="00F55898" w:rsidRPr="00015180">
        <w:rPr>
          <w:rFonts w:ascii="Arial" w:hAnsi="Arial" w:cs="Arial"/>
          <w:sz w:val="24"/>
          <w:szCs w:val="24"/>
        </w:rPr>
        <w:t xml:space="preserve"> the barriers to </w:t>
      </w:r>
      <w:r w:rsidR="00AD2B35" w:rsidRPr="00015180">
        <w:rPr>
          <w:rFonts w:ascii="Arial" w:hAnsi="Arial" w:cs="Arial"/>
          <w:sz w:val="24"/>
          <w:szCs w:val="24"/>
        </w:rPr>
        <w:t xml:space="preserve">a child’s </w:t>
      </w:r>
      <w:r w:rsidR="00F55898" w:rsidRPr="00015180">
        <w:rPr>
          <w:rFonts w:ascii="Arial" w:hAnsi="Arial" w:cs="Arial"/>
          <w:sz w:val="24"/>
          <w:szCs w:val="24"/>
        </w:rPr>
        <w:t>attendance</w:t>
      </w:r>
    </w:p>
    <w:p w14:paraId="38F335A0" w14:textId="57146709" w:rsidR="003C6251" w:rsidRPr="00015180" w:rsidRDefault="009233AE" w:rsidP="00AC074B">
      <w:pPr>
        <w:pStyle w:val="ListParagraph"/>
        <w:numPr>
          <w:ilvl w:val="0"/>
          <w:numId w:val="5"/>
        </w:numPr>
        <w:spacing w:line="276" w:lineRule="auto"/>
        <w:rPr>
          <w:rFonts w:ascii="Arial" w:hAnsi="Arial" w:cs="Arial"/>
          <w:sz w:val="24"/>
          <w:szCs w:val="24"/>
        </w:rPr>
      </w:pPr>
      <w:r w:rsidRPr="00015180">
        <w:rPr>
          <w:rFonts w:ascii="Arial" w:hAnsi="Arial" w:cs="Arial"/>
          <w:sz w:val="24"/>
          <w:szCs w:val="24"/>
        </w:rPr>
        <w:t>W</w:t>
      </w:r>
      <w:r w:rsidR="003C6251" w:rsidRPr="00015180">
        <w:rPr>
          <w:rFonts w:ascii="Arial" w:hAnsi="Arial" w:cs="Arial"/>
          <w:sz w:val="24"/>
          <w:szCs w:val="24"/>
        </w:rPr>
        <w:t>ork in partnership with families and others to remove the barriers to attendance for a child</w:t>
      </w:r>
    </w:p>
    <w:p w14:paraId="550A1CA3" w14:textId="536283C4" w:rsidR="00DE54AF" w:rsidRPr="00015180" w:rsidRDefault="009233AE" w:rsidP="00AC074B">
      <w:pPr>
        <w:pStyle w:val="ListParagraph"/>
        <w:numPr>
          <w:ilvl w:val="0"/>
          <w:numId w:val="5"/>
        </w:numPr>
        <w:spacing w:line="276" w:lineRule="auto"/>
        <w:rPr>
          <w:rFonts w:ascii="Arial" w:hAnsi="Arial" w:cs="Arial"/>
          <w:sz w:val="24"/>
          <w:szCs w:val="24"/>
        </w:rPr>
      </w:pPr>
      <w:r w:rsidRPr="00015180">
        <w:rPr>
          <w:rFonts w:ascii="Arial" w:hAnsi="Arial" w:cs="Arial"/>
          <w:sz w:val="24"/>
          <w:szCs w:val="24"/>
        </w:rPr>
        <w:t>C</w:t>
      </w:r>
      <w:r w:rsidR="00DE54AF" w:rsidRPr="00015180">
        <w:rPr>
          <w:rFonts w:ascii="Arial" w:hAnsi="Arial" w:cs="Arial"/>
          <w:sz w:val="24"/>
          <w:szCs w:val="24"/>
        </w:rPr>
        <w:t>ommunicate any concerns or underlying problems that may account for a child’s absence</w:t>
      </w:r>
    </w:p>
    <w:p w14:paraId="7FF97F0A" w14:textId="2D91EBAE" w:rsidR="00DE54AF" w:rsidRPr="00015180" w:rsidRDefault="009233AE" w:rsidP="00AC074B">
      <w:pPr>
        <w:pStyle w:val="ListParagraph"/>
        <w:numPr>
          <w:ilvl w:val="0"/>
          <w:numId w:val="5"/>
        </w:numPr>
        <w:spacing w:line="276" w:lineRule="auto"/>
        <w:rPr>
          <w:rFonts w:ascii="Arial" w:hAnsi="Arial" w:cs="Arial"/>
          <w:sz w:val="24"/>
          <w:szCs w:val="24"/>
        </w:rPr>
      </w:pPr>
      <w:r w:rsidRPr="00015180">
        <w:rPr>
          <w:rFonts w:ascii="Arial" w:hAnsi="Arial" w:cs="Arial"/>
          <w:sz w:val="24"/>
          <w:szCs w:val="24"/>
        </w:rPr>
        <w:t>S</w:t>
      </w:r>
      <w:r w:rsidR="00DE54AF" w:rsidRPr="00015180">
        <w:rPr>
          <w:rFonts w:ascii="Arial" w:hAnsi="Arial" w:cs="Arial"/>
          <w:sz w:val="24"/>
          <w:szCs w:val="24"/>
        </w:rPr>
        <w:t>upport pupils with absence to engage with their learning once they are back in school</w:t>
      </w:r>
      <w:r w:rsidR="003C6251" w:rsidRPr="00015180">
        <w:rPr>
          <w:rFonts w:ascii="Arial" w:hAnsi="Arial" w:cs="Arial"/>
          <w:sz w:val="24"/>
          <w:szCs w:val="24"/>
        </w:rPr>
        <w:t>, being particularly mindful of pupils absent from school due to physical or mental health, or</w:t>
      </w:r>
      <w:r w:rsidR="00AB6969" w:rsidRPr="00015180">
        <w:rPr>
          <w:rFonts w:ascii="Arial" w:hAnsi="Arial" w:cs="Arial"/>
          <w:sz w:val="24"/>
          <w:szCs w:val="24"/>
        </w:rPr>
        <w:t xml:space="preserve"> </w:t>
      </w:r>
      <w:r w:rsidR="003C6251" w:rsidRPr="00015180">
        <w:rPr>
          <w:rFonts w:ascii="Arial" w:hAnsi="Arial" w:cs="Arial"/>
          <w:sz w:val="24"/>
          <w:szCs w:val="24"/>
        </w:rPr>
        <w:t>special educational needs and/or disabilities</w:t>
      </w:r>
    </w:p>
    <w:bookmarkEnd w:id="0"/>
    <w:bookmarkEnd w:id="1"/>
    <w:p w14:paraId="218B9D11" w14:textId="7B72500B" w:rsidR="00DE54AF" w:rsidRPr="00015180" w:rsidRDefault="00756AD3" w:rsidP="00AC074B">
      <w:pPr>
        <w:tabs>
          <w:tab w:val="center" w:pos="720"/>
          <w:tab w:val="center" w:pos="2860"/>
          <w:tab w:val="center" w:pos="5041"/>
          <w:tab w:val="center" w:pos="5761"/>
          <w:tab w:val="center" w:pos="7136"/>
        </w:tabs>
        <w:rPr>
          <w:rFonts w:ascii="Arial" w:hAnsi="Arial" w:cs="Arial"/>
          <w:b/>
          <w:sz w:val="24"/>
          <w:szCs w:val="24"/>
        </w:rPr>
      </w:pPr>
      <w:r w:rsidRPr="00015180">
        <w:rPr>
          <w:rFonts w:ascii="Arial" w:hAnsi="Arial" w:cs="Arial"/>
          <w:b/>
          <w:sz w:val="24"/>
          <w:szCs w:val="24"/>
        </w:rPr>
        <w:t>5.</w:t>
      </w:r>
      <w:r w:rsidR="00F010B6" w:rsidRPr="00015180">
        <w:rPr>
          <w:rFonts w:ascii="Arial" w:hAnsi="Arial" w:cs="Arial"/>
          <w:b/>
          <w:sz w:val="24"/>
          <w:szCs w:val="24"/>
        </w:rPr>
        <w:t xml:space="preserve"> </w:t>
      </w:r>
      <w:r w:rsidR="00DE54AF" w:rsidRPr="00015180">
        <w:rPr>
          <w:rFonts w:ascii="Arial" w:hAnsi="Arial" w:cs="Arial"/>
          <w:b/>
          <w:sz w:val="24"/>
          <w:szCs w:val="24"/>
        </w:rPr>
        <w:t>Parent</w:t>
      </w:r>
      <w:r w:rsidR="00CA1E68" w:rsidRPr="00015180">
        <w:rPr>
          <w:rFonts w:ascii="Arial" w:hAnsi="Arial" w:cs="Arial"/>
          <w:b/>
          <w:sz w:val="24"/>
          <w:szCs w:val="24"/>
        </w:rPr>
        <w:t>s and carers</w:t>
      </w:r>
      <w:r w:rsidR="00D13666" w:rsidRPr="00015180">
        <w:rPr>
          <w:rFonts w:ascii="Arial" w:hAnsi="Arial" w:cs="Arial"/>
          <w:b/>
          <w:sz w:val="24"/>
          <w:szCs w:val="24"/>
        </w:rPr>
        <w:t xml:space="preserve"> and the law</w:t>
      </w:r>
    </w:p>
    <w:p w14:paraId="2A8EAEC0" w14:textId="77777777" w:rsidR="00D13666" w:rsidRPr="00015180" w:rsidRDefault="00D13666" w:rsidP="00AC074B">
      <w:pPr>
        <w:rPr>
          <w:rFonts w:ascii="Arial" w:hAnsi="Arial" w:cs="Arial"/>
          <w:sz w:val="24"/>
          <w:szCs w:val="24"/>
        </w:rPr>
      </w:pPr>
      <w:r w:rsidRPr="00015180">
        <w:rPr>
          <w:rFonts w:ascii="Arial" w:hAnsi="Arial" w:cs="Arial"/>
          <w:sz w:val="24"/>
          <w:szCs w:val="24"/>
        </w:rPr>
        <w:t xml:space="preserve">The law in the UK entitles every child of compulsory school age to an efficient, full-time education suitable to their age, aptitude, and any special educational need they may have. </w:t>
      </w:r>
    </w:p>
    <w:p w14:paraId="3ED2C5C8" w14:textId="7FCA3118" w:rsidR="00D13666" w:rsidRPr="00015180" w:rsidRDefault="00D13666" w:rsidP="00AC074B">
      <w:pPr>
        <w:rPr>
          <w:rFonts w:ascii="Arial" w:hAnsi="Arial" w:cs="Arial"/>
          <w:sz w:val="24"/>
          <w:szCs w:val="24"/>
        </w:rPr>
      </w:pPr>
      <w:r w:rsidRPr="00015180">
        <w:rPr>
          <w:rFonts w:ascii="Arial" w:hAnsi="Arial" w:cs="Arial"/>
          <w:sz w:val="24"/>
          <w:szCs w:val="24"/>
        </w:rPr>
        <w:t>Where parents decide to have their child registered at school, they have an additional legal duty to ensure their child attends that school regularly. This means their child must attend every day that the school is open, except in a small number of allowable circumstances</w:t>
      </w:r>
      <w:r w:rsidR="00C04936" w:rsidRPr="00015180">
        <w:rPr>
          <w:rFonts w:ascii="Arial" w:hAnsi="Arial" w:cs="Arial"/>
          <w:sz w:val="24"/>
          <w:szCs w:val="24"/>
        </w:rPr>
        <w:t>,</w:t>
      </w:r>
      <w:r w:rsidRPr="00015180">
        <w:rPr>
          <w:rFonts w:ascii="Arial" w:hAnsi="Arial" w:cs="Arial"/>
          <w:sz w:val="24"/>
          <w:szCs w:val="24"/>
        </w:rPr>
        <w:t xml:space="preserve"> such as being too ill to at</w:t>
      </w:r>
      <w:r w:rsidR="00A35DF9" w:rsidRPr="00015180">
        <w:rPr>
          <w:rFonts w:ascii="Arial" w:hAnsi="Arial" w:cs="Arial"/>
          <w:sz w:val="24"/>
          <w:szCs w:val="24"/>
        </w:rPr>
        <w:t>tend, medical appointments, etc.</w:t>
      </w:r>
    </w:p>
    <w:p w14:paraId="21205162" w14:textId="1DD5AC52" w:rsidR="00DE54AF" w:rsidRPr="00015180" w:rsidRDefault="00DE54AF" w:rsidP="00AC074B">
      <w:pPr>
        <w:tabs>
          <w:tab w:val="center" w:pos="720"/>
          <w:tab w:val="center" w:pos="2860"/>
          <w:tab w:val="center" w:pos="5041"/>
          <w:tab w:val="center" w:pos="5761"/>
          <w:tab w:val="center" w:pos="7136"/>
        </w:tabs>
        <w:rPr>
          <w:rFonts w:ascii="Arial" w:hAnsi="Arial" w:cs="Arial"/>
          <w:sz w:val="24"/>
          <w:szCs w:val="24"/>
        </w:rPr>
      </w:pPr>
      <w:r w:rsidRPr="00015180">
        <w:rPr>
          <w:rFonts w:ascii="Arial" w:hAnsi="Arial" w:cs="Arial"/>
          <w:sz w:val="24"/>
          <w:szCs w:val="24"/>
        </w:rPr>
        <w:t xml:space="preserve">Permitting </w:t>
      </w:r>
      <w:r w:rsidR="00BA43F7" w:rsidRPr="00015180">
        <w:rPr>
          <w:rFonts w:ascii="Arial" w:hAnsi="Arial" w:cs="Arial"/>
          <w:sz w:val="24"/>
          <w:szCs w:val="24"/>
        </w:rPr>
        <w:t xml:space="preserve">a </w:t>
      </w:r>
      <w:r w:rsidR="00A35DF9" w:rsidRPr="00015180">
        <w:rPr>
          <w:rFonts w:ascii="Arial" w:hAnsi="Arial" w:cs="Arial"/>
          <w:sz w:val="24"/>
          <w:szCs w:val="24"/>
        </w:rPr>
        <w:t xml:space="preserve">child’s </w:t>
      </w:r>
      <w:r w:rsidRPr="00015180">
        <w:rPr>
          <w:rFonts w:ascii="Arial" w:hAnsi="Arial" w:cs="Arial"/>
          <w:sz w:val="24"/>
          <w:szCs w:val="24"/>
        </w:rPr>
        <w:t xml:space="preserve">absence </w:t>
      </w:r>
      <w:r w:rsidR="00A35DF9" w:rsidRPr="00015180">
        <w:rPr>
          <w:rFonts w:ascii="Arial" w:hAnsi="Arial" w:cs="Arial"/>
          <w:sz w:val="24"/>
          <w:szCs w:val="24"/>
        </w:rPr>
        <w:t xml:space="preserve">from school </w:t>
      </w:r>
      <w:r w:rsidRPr="00015180">
        <w:rPr>
          <w:rFonts w:ascii="Arial" w:hAnsi="Arial" w:cs="Arial"/>
          <w:sz w:val="24"/>
          <w:szCs w:val="24"/>
        </w:rPr>
        <w:t xml:space="preserve">that is not authorised by the </w:t>
      </w:r>
      <w:r w:rsidR="00A35DF9" w:rsidRPr="00015180">
        <w:rPr>
          <w:rFonts w:ascii="Arial" w:hAnsi="Arial" w:cs="Arial"/>
          <w:sz w:val="24"/>
          <w:szCs w:val="24"/>
        </w:rPr>
        <w:t xml:space="preserve">Headteacher </w:t>
      </w:r>
      <w:r w:rsidRPr="00015180">
        <w:rPr>
          <w:rFonts w:ascii="Arial" w:hAnsi="Arial" w:cs="Arial"/>
          <w:sz w:val="24"/>
          <w:szCs w:val="24"/>
        </w:rPr>
        <w:t xml:space="preserve">creates an offence of law. </w:t>
      </w:r>
    </w:p>
    <w:p w14:paraId="5C669D03" w14:textId="77777777" w:rsidR="00015180" w:rsidRDefault="00015180" w:rsidP="00AC074B">
      <w:pPr>
        <w:tabs>
          <w:tab w:val="center" w:pos="720"/>
          <w:tab w:val="center" w:pos="2860"/>
          <w:tab w:val="center" w:pos="5041"/>
          <w:tab w:val="center" w:pos="5761"/>
          <w:tab w:val="center" w:pos="7136"/>
        </w:tabs>
        <w:rPr>
          <w:rFonts w:ascii="Arial" w:hAnsi="Arial" w:cs="Arial"/>
          <w:b/>
          <w:sz w:val="24"/>
          <w:szCs w:val="24"/>
        </w:rPr>
      </w:pPr>
      <w:bookmarkStart w:id="2" w:name="_Hlk141092158"/>
    </w:p>
    <w:p w14:paraId="2818C458" w14:textId="5F766752" w:rsidR="00DE54AF" w:rsidRPr="00015180" w:rsidRDefault="00756AD3" w:rsidP="00AC074B">
      <w:pPr>
        <w:tabs>
          <w:tab w:val="center" w:pos="720"/>
          <w:tab w:val="center" w:pos="2860"/>
          <w:tab w:val="center" w:pos="5041"/>
          <w:tab w:val="center" w:pos="5761"/>
          <w:tab w:val="center" w:pos="7136"/>
        </w:tabs>
        <w:rPr>
          <w:rFonts w:ascii="Arial" w:hAnsi="Arial" w:cs="Arial"/>
          <w:b/>
          <w:sz w:val="24"/>
          <w:szCs w:val="24"/>
        </w:rPr>
      </w:pPr>
      <w:r w:rsidRPr="00015180">
        <w:rPr>
          <w:rFonts w:ascii="Arial" w:hAnsi="Arial" w:cs="Arial"/>
          <w:b/>
          <w:sz w:val="24"/>
          <w:szCs w:val="24"/>
        </w:rPr>
        <w:lastRenderedPageBreak/>
        <w:t>5.1</w:t>
      </w:r>
      <w:r w:rsidR="00F010B6" w:rsidRPr="00015180">
        <w:rPr>
          <w:rFonts w:ascii="Arial" w:hAnsi="Arial" w:cs="Arial"/>
          <w:b/>
          <w:sz w:val="24"/>
          <w:szCs w:val="24"/>
        </w:rPr>
        <w:t xml:space="preserve"> </w:t>
      </w:r>
      <w:r w:rsidR="00DE54AF" w:rsidRPr="00015180">
        <w:rPr>
          <w:rFonts w:ascii="Arial" w:hAnsi="Arial" w:cs="Arial"/>
          <w:b/>
          <w:sz w:val="24"/>
          <w:szCs w:val="24"/>
        </w:rPr>
        <w:t xml:space="preserve">Parents </w:t>
      </w:r>
      <w:r w:rsidR="00361363" w:rsidRPr="00015180">
        <w:rPr>
          <w:rFonts w:ascii="Arial" w:hAnsi="Arial" w:cs="Arial"/>
          <w:b/>
          <w:sz w:val="24"/>
          <w:szCs w:val="24"/>
        </w:rPr>
        <w:t>are expected to</w:t>
      </w:r>
      <w:r w:rsidR="00DE54AF" w:rsidRPr="00015180">
        <w:rPr>
          <w:rFonts w:ascii="Arial" w:hAnsi="Arial" w:cs="Arial"/>
          <w:b/>
          <w:sz w:val="24"/>
          <w:szCs w:val="24"/>
        </w:rPr>
        <w:t>:</w:t>
      </w:r>
    </w:p>
    <w:p w14:paraId="24EC5F77" w14:textId="12862D88" w:rsidR="00361363" w:rsidRPr="00015180" w:rsidRDefault="009233AE" w:rsidP="00AC074B">
      <w:pPr>
        <w:pStyle w:val="ListParagraph"/>
        <w:numPr>
          <w:ilvl w:val="0"/>
          <w:numId w:val="26"/>
        </w:numPr>
        <w:tabs>
          <w:tab w:val="center" w:pos="720"/>
          <w:tab w:val="center" w:pos="2860"/>
          <w:tab w:val="center" w:pos="5041"/>
          <w:tab w:val="center" w:pos="5761"/>
          <w:tab w:val="center" w:pos="7136"/>
        </w:tabs>
        <w:rPr>
          <w:rFonts w:ascii="Arial" w:hAnsi="Arial" w:cs="Arial"/>
          <w:b/>
          <w:sz w:val="24"/>
          <w:szCs w:val="24"/>
        </w:rPr>
      </w:pPr>
      <w:r w:rsidRPr="00015180">
        <w:rPr>
          <w:rFonts w:ascii="Arial" w:hAnsi="Arial" w:cs="Arial"/>
          <w:sz w:val="24"/>
          <w:szCs w:val="24"/>
        </w:rPr>
        <w:t>E</w:t>
      </w:r>
      <w:r w:rsidR="00361363" w:rsidRPr="00015180">
        <w:rPr>
          <w:rFonts w:ascii="Arial" w:hAnsi="Arial" w:cs="Arial"/>
          <w:sz w:val="24"/>
          <w:szCs w:val="24"/>
        </w:rPr>
        <w:t>nsure their child attends every day the school is open except when a statutory reason applies.</w:t>
      </w:r>
    </w:p>
    <w:p w14:paraId="59311E43" w14:textId="5E010488" w:rsidR="00DE54AF" w:rsidRPr="00015180" w:rsidRDefault="009233AE" w:rsidP="00AC074B">
      <w:pPr>
        <w:pStyle w:val="ListParagraph"/>
        <w:numPr>
          <w:ilvl w:val="0"/>
          <w:numId w:val="15"/>
        </w:numPr>
        <w:tabs>
          <w:tab w:val="center" w:pos="720"/>
          <w:tab w:val="center" w:pos="2860"/>
          <w:tab w:val="center" w:pos="5041"/>
          <w:tab w:val="center" w:pos="5761"/>
          <w:tab w:val="center" w:pos="7136"/>
        </w:tabs>
        <w:spacing w:line="250" w:lineRule="auto"/>
        <w:rPr>
          <w:rFonts w:ascii="Arial" w:hAnsi="Arial" w:cs="Arial"/>
          <w:sz w:val="24"/>
          <w:szCs w:val="24"/>
        </w:rPr>
      </w:pPr>
      <w:r w:rsidRPr="00015180">
        <w:rPr>
          <w:rFonts w:ascii="Arial" w:hAnsi="Arial" w:cs="Arial"/>
          <w:sz w:val="24"/>
          <w:szCs w:val="24"/>
        </w:rPr>
        <w:t>I</w:t>
      </w:r>
      <w:r w:rsidR="00DE54AF" w:rsidRPr="00015180">
        <w:rPr>
          <w:rFonts w:ascii="Arial" w:hAnsi="Arial" w:cs="Arial"/>
          <w:sz w:val="24"/>
          <w:szCs w:val="24"/>
        </w:rPr>
        <w:t>nform the school on the morning of the first day if their child is absent</w:t>
      </w:r>
      <w:r w:rsidRPr="00015180">
        <w:rPr>
          <w:rFonts w:ascii="Arial" w:hAnsi="Arial" w:cs="Arial"/>
          <w:sz w:val="24"/>
          <w:szCs w:val="24"/>
        </w:rPr>
        <w:t>.</w:t>
      </w:r>
    </w:p>
    <w:p w14:paraId="4C62D651" w14:textId="3EE82107" w:rsidR="00DE54AF" w:rsidRPr="00015180" w:rsidRDefault="009233AE" w:rsidP="00AC074B">
      <w:pPr>
        <w:pStyle w:val="ListParagraph"/>
        <w:numPr>
          <w:ilvl w:val="0"/>
          <w:numId w:val="15"/>
        </w:numPr>
        <w:tabs>
          <w:tab w:val="center" w:pos="720"/>
          <w:tab w:val="center" w:pos="2860"/>
          <w:tab w:val="center" w:pos="5041"/>
          <w:tab w:val="center" w:pos="5761"/>
          <w:tab w:val="center" w:pos="7136"/>
        </w:tabs>
        <w:spacing w:line="250" w:lineRule="auto"/>
        <w:rPr>
          <w:rFonts w:ascii="Arial" w:hAnsi="Arial" w:cs="Arial"/>
          <w:sz w:val="24"/>
          <w:szCs w:val="24"/>
        </w:rPr>
      </w:pPr>
      <w:r w:rsidRPr="00015180">
        <w:rPr>
          <w:rFonts w:ascii="Arial" w:hAnsi="Arial" w:cs="Arial"/>
          <w:sz w:val="24"/>
          <w:szCs w:val="24"/>
        </w:rPr>
        <w:t>P</w:t>
      </w:r>
      <w:r w:rsidR="00DE54AF" w:rsidRPr="00015180">
        <w:rPr>
          <w:rFonts w:ascii="Arial" w:hAnsi="Arial" w:cs="Arial"/>
          <w:sz w:val="24"/>
          <w:szCs w:val="24"/>
        </w:rPr>
        <w:t>rovide accurate and up-to-date contact details and update the school if their details change</w:t>
      </w:r>
      <w:r w:rsidRPr="00015180">
        <w:rPr>
          <w:rFonts w:ascii="Arial" w:hAnsi="Arial" w:cs="Arial"/>
          <w:sz w:val="24"/>
          <w:szCs w:val="24"/>
        </w:rPr>
        <w:t>.</w:t>
      </w:r>
    </w:p>
    <w:p w14:paraId="6A47DF7C" w14:textId="582C6A17" w:rsidR="00CE5831" w:rsidRPr="00015180" w:rsidRDefault="00CE5831" w:rsidP="00AC074B">
      <w:pPr>
        <w:pStyle w:val="ListParagraph"/>
        <w:numPr>
          <w:ilvl w:val="0"/>
          <w:numId w:val="15"/>
        </w:numPr>
        <w:tabs>
          <w:tab w:val="center" w:pos="720"/>
          <w:tab w:val="center" w:pos="2860"/>
          <w:tab w:val="center" w:pos="5041"/>
          <w:tab w:val="center" w:pos="5761"/>
          <w:tab w:val="center" w:pos="7136"/>
        </w:tabs>
        <w:spacing w:line="250" w:lineRule="auto"/>
        <w:rPr>
          <w:rFonts w:ascii="Arial" w:hAnsi="Arial" w:cs="Arial"/>
          <w:sz w:val="24"/>
          <w:szCs w:val="24"/>
        </w:rPr>
      </w:pPr>
      <w:r w:rsidRPr="00015180">
        <w:rPr>
          <w:rFonts w:ascii="Arial" w:hAnsi="Arial" w:cs="Arial"/>
          <w:color w:val="C00000"/>
          <w:sz w:val="24"/>
          <w:szCs w:val="24"/>
        </w:rPr>
        <w:t>Provide more tha</w:t>
      </w:r>
      <w:r w:rsidR="00015180">
        <w:rPr>
          <w:rFonts w:ascii="Arial" w:hAnsi="Arial" w:cs="Arial"/>
          <w:color w:val="C00000"/>
          <w:sz w:val="24"/>
          <w:szCs w:val="24"/>
        </w:rPr>
        <w:t xml:space="preserve">n </w:t>
      </w:r>
      <w:r w:rsidRPr="00015180">
        <w:rPr>
          <w:rFonts w:ascii="Arial" w:hAnsi="Arial" w:cs="Arial"/>
          <w:color w:val="C00000"/>
          <w:sz w:val="24"/>
          <w:szCs w:val="24"/>
        </w:rPr>
        <w:t>two contact numbers where possible</w:t>
      </w:r>
      <w:r w:rsidR="00015180">
        <w:rPr>
          <w:rFonts w:ascii="Arial" w:hAnsi="Arial" w:cs="Arial"/>
          <w:color w:val="C00000"/>
          <w:sz w:val="24"/>
          <w:szCs w:val="24"/>
        </w:rPr>
        <w:t>.</w:t>
      </w:r>
    </w:p>
    <w:p w14:paraId="4F87E601" w14:textId="43764CFA" w:rsidR="00361363" w:rsidRPr="00015180" w:rsidRDefault="009233AE" w:rsidP="00AC074B">
      <w:pPr>
        <w:pStyle w:val="ListParagraph"/>
        <w:numPr>
          <w:ilvl w:val="0"/>
          <w:numId w:val="15"/>
        </w:numPr>
        <w:tabs>
          <w:tab w:val="center" w:pos="720"/>
          <w:tab w:val="center" w:pos="2860"/>
          <w:tab w:val="center" w:pos="5041"/>
          <w:tab w:val="center" w:pos="5761"/>
          <w:tab w:val="center" w:pos="7136"/>
        </w:tabs>
        <w:spacing w:line="250" w:lineRule="auto"/>
        <w:rPr>
          <w:rFonts w:ascii="Arial" w:hAnsi="Arial" w:cs="Arial"/>
          <w:sz w:val="24"/>
          <w:szCs w:val="24"/>
        </w:rPr>
      </w:pPr>
      <w:r w:rsidRPr="00015180">
        <w:rPr>
          <w:rFonts w:ascii="Arial" w:hAnsi="Arial" w:cs="Arial"/>
          <w:sz w:val="24"/>
          <w:szCs w:val="24"/>
        </w:rPr>
        <w:t>O</w:t>
      </w:r>
      <w:r w:rsidR="00361363" w:rsidRPr="00015180">
        <w:rPr>
          <w:rFonts w:ascii="Arial" w:hAnsi="Arial" w:cs="Arial"/>
          <w:sz w:val="24"/>
          <w:szCs w:val="24"/>
        </w:rPr>
        <w:t>nly request leave of absence in exceptional circumstances and do so in advance</w:t>
      </w:r>
      <w:r w:rsidR="00CB7934" w:rsidRPr="00015180">
        <w:rPr>
          <w:rFonts w:ascii="Arial" w:hAnsi="Arial" w:cs="Arial"/>
          <w:sz w:val="24"/>
          <w:szCs w:val="24"/>
        </w:rPr>
        <w:t xml:space="preserve"> (this does not include holidays)</w:t>
      </w:r>
      <w:r w:rsidR="00361363" w:rsidRPr="00015180">
        <w:rPr>
          <w:rFonts w:ascii="Arial" w:hAnsi="Arial" w:cs="Arial"/>
          <w:sz w:val="24"/>
          <w:szCs w:val="24"/>
        </w:rPr>
        <w:t>.</w:t>
      </w:r>
    </w:p>
    <w:p w14:paraId="458A4347" w14:textId="75482CB4" w:rsidR="00DE54AF" w:rsidRPr="00015180" w:rsidRDefault="009233AE" w:rsidP="00AC074B">
      <w:pPr>
        <w:pStyle w:val="ListParagraph"/>
        <w:numPr>
          <w:ilvl w:val="0"/>
          <w:numId w:val="15"/>
        </w:numPr>
        <w:tabs>
          <w:tab w:val="center" w:pos="720"/>
          <w:tab w:val="center" w:pos="2860"/>
          <w:tab w:val="center" w:pos="5041"/>
          <w:tab w:val="center" w:pos="5761"/>
          <w:tab w:val="center" w:pos="7136"/>
        </w:tabs>
        <w:spacing w:line="250" w:lineRule="auto"/>
        <w:rPr>
          <w:rFonts w:ascii="Arial" w:hAnsi="Arial" w:cs="Arial"/>
          <w:sz w:val="24"/>
          <w:szCs w:val="24"/>
        </w:rPr>
      </w:pPr>
      <w:r w:rsidRPr="00015180">
        <w:rPr>
          <w:rFonts w:ascii="Arial" w:hAnsi="Arial" w:cs="Arial"/>
          <w:sz w:val="24"/>
          <w:szCs w:val="24"/>
        </w:rPr>
        <w:t>S</w:t>
      </w:r>
      <w:r w:rsidR="00DE54AF" w:rsidRPr="00015180">
        <w:rPr>
          <w:rFonts w:ascii="Arial" w:hAnsi="Arial" w:cs="Arial"/>
          <w:sz w:val="24"/>
          <w:szCs w:val="24"/>
        </w:rPr>
        <w:t>upport school with their child in aiming for 100% attendance each year.</w:t>
      </w:r>
    </w:p>
    <w:p w14:paraId="48FF1499" w14:textId="17CBB0BB" w:rsidR="00361363" w:rsidRPr="00015180" w:rsidRDefault="009233AE" w:rsidP="00AC074B">
      <w:pPr>
        <w:pStyle w:val="ListParagraph"/>
        <w:numPr>
          <w:ilvl w:val="0"/>
          <w:numId w:val="15"/>
        </w:numPr>
        <w:tabs>
          <w:tab w:val="center" w:pos="720"/>
          <w:tab w:val="center" w:pos="2860"/>
          <w:tab w:val="center" w:pos="5041"/>
          <w:tab w:val="center" w:pos="5761"/>
          <w:tab w:val="center" w:pos="7136"/>
        </w:tabs>
        <w:spacing w:line="250" w:lineRule="auto"/>
        <w:rPr>
          <w:rFonts w:ascii="Arial" w:hAnsi="Arial" w:cs="Arial"/>
          <w:sz w:val="24"/>
          <w:szCs w:val="24"/>
        </w:rPr>
      </w:pPr>
      <w:r w:rsidRPr="00015180">
        <w:rPr>
          <w:rFonts w:ascii="Arial" w:hAnsi="Arial" w:cs="Arial"/>
          <w:sz w:val="24"/>
          <w:szCs w:val="24"/>
        </w:rPr>
        <w:t>B</w:t>
      </w:r>
      <w:r w:rsidR="00361363" w:rsidRPr="00015180">
        <w:rPr>
          <w:rFonts w:ascii="Arial" w:hAnsi="Arial" w:cs="Arial"/>
          <w:sz w:val="24"/>
          <w:szCs w:val="24"/>
        </w:rPr>
        <w:t>ook any medical</w:t>
      </w:r>
      <w:r w:rsidR="00A35DF9" w:rsidRPr="00015180">
        <w:rPr>
          <w:rFonts w:ascii="Arial" w:hAnsi="Arial" w:cs="Arial"/>
          <w:sz w:val="24"/>
          <w:szCs w:val="24"/>
        </w:rPr>
        <w:t>/dental</w:t>
      </w:r>
      <w:r w:rsidR="00361363" w:rsidRPr="00015180">
        <w:rPr>
          <w:rFonts w:ascii="Arial" w:hAnsi="Arial" w:cs="Arial"/>
          <w:sz w:val="24"/>
          <w:szCs w:val="24"/>
        </w:rPr>
        <w:t xml:space="preserve"> appointments around the school day where possible. </w:t>
      </w:r>
    </w:p>
    <w:p w14:paraId="65C942AA" w14:textId="77777777" w:rsidR="009233AE" w:rsidRPr="00015180" w:rsidRDefault="009233AE" w:rsidP="009233AE">
      <w:pPr>
        <w:pStyle w:val="ListParagraph"/>
        <w:numPr>
          <w:ilvl w:val="0"/>
          <w:numId w:val="15"/>
        </w:numPr>
        <w:tabs>
          <w:tab w:val="center" w:pos="720"/>
          <w:tab w:val="center" w:pos="2860"/>
          <w:tab w:val="center" w:pos="5041"/>
          <w:tab w:val="center" w:pos="5761"/>
          <w:tab w:val="center" w:pos="7136"/>
        </w:tabs>
        <w:spacing w:line="250" w:lineRule="auto"/>
        <w:rPr>
          <w:rFonts w:ascii="Arial" w:hAnsi="Arial" w:cs="Arial"/>
          <w:sz w:val="24"/>
          <w:szCs w:val="24"/>
        </w:rPr>
      </w:pPr>
      <w:r w:rsidRPr="00015180">
        <w:rPr>
          <w:rFonts w:ascii="Arial" w:hAnsi="Arial" w:cs="Arial"/>
          <w:sz w:val="24"/>
          <w:szCs w:val="24"/>
        </w:rPr>
        <w:t>A</w:t>
      </w:r>
      <w:r w:rsidR="00DE54AF" w:rsidRPr="00015180">
        <w:rPr>
          <w:rFonts w:ascii="Arial" w:hAnsi="Arial" w:cs="Arial"/>
          <w:sz w:val="24"/>
          <w:szCs w:val="24"/>
        </w:rPr>
        <w:t>void taking holidays in school time</w:t>
      </w:r>
      <w:r w:rsidRPr="00015180">
        <w:rPr>
          <w:rFonts w:ascii="Arial" w:hAnsi="Arial" w:cs="Arial"/>
          <w:sz w:val="24"/>
          <w:szCs w:val="24"/>
        </w:rPr>
        <w:t>.</w:t>
      </w:r>
    </w:p>
    <w:p w14:paraId="504F8CCF" w14:textId="396AC5FF" w:rsidR="009233AE" w:rsidRPr="00015180" w:rsidRDefault="009233AE" w:rsidP="009233AE">
      <w:pPr>
        <w:pStyle w:val="ListParagraph"/>
        <w:numPr>
          <w:ilvl w:val="0"/>
          <w:numId w:val="15"/>
        </w:numPr>
        <w:tabs>
          <w:tab w:val="center" w:pos="720"/>
          <w:tab w:val="center" w:pos="2860"/>
          <w:tab w:val="center" w:pos="5041"/>
          <w:tab w:val="center" w:pos="5761"/>
          <w:tab w:val="center" w:pos="7136"/>
        </w:tabs>
        <w:spacing w:line="250" w:lineRule="auto"/>
        <w:rPr>
          <w:rFonts w:ascii="Arial" w:hAnsi="Arial" w:cs="Arial"/>
          <w:sz w:val="24"/>
          <w:szCs w:val="24"/>
        </w:rPr>
      </w:pPr>
      <w:r w:rsidRPr="00015180">
        <w:rPr>
          <w:rFonts w:ascii="Arial" w:eastAsia="Times New Roman" w:hAnsi="Arial" w:cs="Arial"/>
          <w:sz w:val="24"/>
          <w:szCs w:val="24"/>
          <w:bdr w:val="none" w:sz="0" w:space="0" w:color="auto" w:frame="1"/>
          <w:lang w:eastAsia="en-GB"/>
        </w:rPr>
        <w:t>W</w:t>
      </w:r>
      <w:r w:rsidR="00AD2B35" w:rsidRPr="00015180">
        <w:rPr>
          <w:rFonts w:ascii="Arial" w:eastAsia="Times New Roman" w:hAnsi="Arial" w:cs="Arial"/>
          <w:sz w:val="24"/>
          <w:szCs w:val="24"/>
          <w:bdr w:val="none" w:sz="0" w:space="0" w:color="auto" w:frame="1"/>
          <w:lang w:eastAsia="en-GB"/>
        </w:rPr>
        <w:t>ork together with school to understand and overcome the barriers to their child’s attendance in school</w:t>
      </w:r>
    </w:p>
    <w:p w14:paraId="2C8FF9D7" w14:textId="44CD2F55" w:rsidR="00CC1722" w:rsidRPr="00015180" w:rsidRDefault="009233AE" w:rsidP="009233AE">
      <w:pPr>
        <w:pStyle w:val="ListParagraph"/>
        <w:numPr>
          <w:ilvl w:val="0"/>
          <w:numId w:val="15"/>
        </w:numPr>
        <w:tabs>
          <w:tab w:val="center" w:pos="720"/>
          <w:tab w:val="center" w:pos="2860"/>
          <w:tab w:val="center" w:pos="5041"/>
          <w:tab w:val="center" w:pos="5761"/>
          <w:tab w:val="center" w:pos="7136"/>
        </w:tabs>
        <w:spacing w:line="250" w:lineRule="auto"/>
        <w:rPr>
          <w:rFonts w:ascii="Arial" w:hAnsi="Arial" w:cs="Arial"/>
          <w:sz w:val="24"/>
          <w:szCs w:val="24"/>
        </w:rPr>
      </w:pPr>
      <w:r w:rsidRPr="00015180">
        <w:rPr>
          <w:rFonts w:ascii="Arial" w:eastAsia="Times New Roman" w:hAnsi="Arial" w:cs="Arial"/>
          <w:sz w:val="24"/>
          <w:szCs w:val="24"/>
          <w:bdr w:val="none" w:sz="0" w:space="0" w:color="auto" w:frame="1"/>
          <w:lang w:eastAsia="en-GB"/>
        </w:rPr>
        <w:t>E</w:t>
      </w:r>
      <w:r w:rsidR="00F55898" w:rsidRPr="00015180">
        <w:rPr>
          <w:rFonts w:ascii="Arial" w:eastAsia="Times New Roman" w:hAnsi="Arial" w:cs="Arial"/>
          <w:sz w:val="24"/>
          <w:szCs w:val="24"/>
          <w:bdr w:val="none" w:sz="0" w:space="0" w:color="auto" w:frame="1"/>
          <w:lang w:eastAsia="en-GB"/>
        </w:rPr>
        <w:t>ncourage good routines at home so children are prepared for school each day</w:t>
      </w:r>
      <w:bookmarkEnd w:id="2"/>
    </w:p>
    <w:p w14:paraId="72A13EED" w14:textId="00FD2430" w:rsidR="007405B4" w:rsidRPr="00015180" w:rsidRDefault="007405B4" w:rsidP="00AC074B">
      <w:pPr>
        <w:autoSpaceDE w:val="0"/>
        <w:autoSpaceDN w:val="0"/>
        <w:adjustRightInd w:val="0"/>
        <w:jc w:val="both"/>
        <w:rPr>
          <w:rFonts w:ascii="Arial" w:hAnsi="Arial" w:cs="Arial"/>
          <w:b/>
          <w:bCs/>
          <w:color w:val="C00000"/>
          <w:sz w:val="24"/>
          <w:szCs w:val="24"/>
        </w:rPr>
      </w:pPr>
      <w:r w:rsidRPr="00015180">
        <w:rPr>
          <w:rFonts w:ascii="Arial" w:hAnsi="Arial" w:cs="Arial"/>
          <w:b/>
          <w:bCs/>
          <w:color w:val="C00000"/>
          <w:sz w:val="24"/>
          <w:szCs w:val="24"/>
        </w:rPr>
        <w:t>6. Understanding types of absence</w:t>
      </w:r>
    </w:p>
    <w:p w14:paraId="187E0F6C" w14:textId="77777777" w:rsidR="007405B4" w:rsidRPr="00015180" w:rsidRDefault="007405B4" w:rsidP="007405B4">
      <w:pPr>
        <w:spacing w:after="0"/>
        <w:rPr>
          <w:rFonts w:ascii="Arial" w:eastAsia="Arial" w:hAnsi="Arial" w:cs="Arial"/>
          <w:color w:val="C00000"/>
          <w:sz w:val="24"/>
          <w:szCs w:val="24"/>
        </w:rPr>
      </w:pPr>
      <w:r w:rsidRPr="00015180">
        <w:rPr>
          <w:rFonts w:ascii="Arial" w:eastAsia="Arial" w:hAnsi="Arial" w:cs="Arial"/>
          <w:color w:val="C00000"/>
          <w:sz w:val="24"/>
          <w:szCs w:val="24"/>
        </w:rPr>
        <w:t>Every half-day absence from school has to be classified by the school (</w:t>
      </w:r>
      <w:r w:rsidRPr="00015180">
        <w:rPr>
          <w:rFonts w:ascii="Arial" w:eastAsia="Arial" w:hAnsi="Arial" w:cs="Arial"/>
          <w:b/>
          <w:bCs/>
          <w:color w:val="C00000"/>
          <w:sz w:val="24"/>
          <w:szCs w:val="24"/>
        </w:rPr>
        <w:t>not by the parent</w:t>
      </w:r>
      <w:r w:rsidRPr="00015180">
        <w:rPr>
          <w:rFonts w:ascii="Arial" w:eastAsia="Arial" w:hAnsi="Arial" w:cs="Arial"/>
          <w:color w:val="C00000"/>
          <w:sz w:val="24"/>
          <w:szCs w:val="24"/>
        </w:rPr>
        <w:t xml:space="preserve">), as either </w:t>
      </w:r>
      <w:r w:rsidRPr="00015180">
        <w:rPr>
          <w:rFonts w:ascii="Arial" w:eastAsia="Arial" w:hAnsi="Arial" w:cs="Arial"/>
          <w:b/>
          <w:bCs/>
          <w:color w:val="C00000"/>
          <w:sz w:val="24"/>
          <w:szCs w:val="24"/>
        </w:rPr>
        <w:t>AUTHORISED</w:t>
      </w:r>
      <w:r w:rsidRPr="00015180">
        <w:rPr>
          <w:rFonts w:ascii="Arial" w:eastAsia="Arial" w:hAnsi="Arial" w:cs="Arial"/>
          <w:color w:val="C00000"/>
          <w:sz w:val="24"/>
          <w:szCs w:val="24"/>
        </w:rPr>
        <w:t xml:space="preserve"> or </w:t>
      </w:r>
      <w:r w:rsidRPr="00015180">
        <w:rPr>
          <w:rFonts w:ascii="Arial" w:eastAsia="Arial" w:hAnsi="Arial" w:cs="Arial"/>
          <w:b/>
          <w:bCs/>
          <w:color w:val="C00000"/>
          <w:sz w:val="24"/>
          <w:szCs w:val="24"/>
        </w:rPr>
        <w:t>UNAUTHORISED</w:t>
      </w:r>
      <w:r w:rsidRPr="00015180">
        <w:rPr>
          <w:rFonts w:ascii="Arial" w:eastAsia="Arial" w:hAnsi="Arial" w:cs="Arial"/>
          <w:color w:val="C00000"/>
          <w:sz w:val="24"/>
          <w:szCs w:val="24"/>
        </w:rPr>
        <w:t>. This is why information about the cause of any absence is always required. Each half-day is known as a “session”.</w:t>
      </w:r>
    </w:p>
    <w:p w14:paraId="3722539D" w14:textId="77777777" w:rsidR="007405B4" w:rsidRPr="00015180" w:rsidRDefault="007405B4" w:rsidP="007405B4">
      <w:pPr>
        <w:spacing w:after="0"/>
        <w:rPr>
          <w:rFonts w:ascii="Arial" w:eastAsia="Arial" w:hAnsi="Arial" w:cs="Arial"/>
          <w:color w:val="C00000"/>
          <w:sz w:val="24"/>
          <w:szCs w:val="24"/>
        </w:rPr>
      </w:pPr>
    </w:p>
    <w:p w14:paraId="3AEE7C69" w14:textId="77777777" w:rsidR="007405B4" w:rsidRPr="00015180" w:rsidRDefault="007405B4" w:rsidP="007405B4">
      <w:pPr>
        <w:spacing w:after="0"/>
        <w:rPr>
          <w:rFonts w:ascii="Arial" w:eastAsia="Arial" w:hAnsi="Arial" w:cs="Arial"/>
          <w:color w:val="C00000"/>
          <w:sz w:val="24"/>
          <w:szCs w:val="24"/>
        </w:rPr>
      </w:pPr>
      <w:r w:rsidRPr="00015180">
        <w:rPr>
          <w:rFonts w:ascii="Arial" w:eastAsia="Arial" w:hAnsi="Arial" w:cs="Arial"/>
          <w:color w:val="C00000"/>
          <w:sz w:val="24"/>
          <w:szCs w:val="24"/>
        </w:rPr>
        <w:t>Authorised absences are mornings or afternoons away from school for a justified reason like illness (although you may be asked to provide medical evidence for your child before this can be authorised), urgent medical or dental appointments which unavoidably fall in school time, emergencies or other unavoidable cause.</w:t>
      </w:r>
    </w:p>
    <w:p w14:paraId="6A27A1D5" w14:textId="77777777" w:rsidR="007405B4" w:rsidRPr="00015180" w:rsidRDefault="007405B4" w:rsidP="007405B4">
      <w:pPr>
        <w:spacing w:after="0"/>
        <w:rPr>
          <w:rFonts w:ascii="Arial" w:eastAsia="Arial" w:hAnsi="Arial" w:cs="Arial"/>
          <w:color w:val="C00000"/>
          <w:sz w:val="24"/>
          <w:szCs w:val="24"/>
        </w:rPr>
      </w:pPr>
    </w:p>
    <w:p w14:paraId="0D78527B" w14:textId="77777777" w:rsidR="007405B4" w:rsidRPr="00015180" w:rsidRDefault="007405B4" w:rsidP="007405B4">
      <w:pPr>
        <w:spacing w:after="0"/>
        <w:rPr>
          <w:rFonts w:ascii="Arial" w:eastAsia="Arial" w:hAnsi="Arial" w:cs="Arial"/>
          <w:color w:val="C00000"/>
          <w:sz w:val="24"/>
          <w:szCs w:val="24"/>
        </w:rPr>
      </w:pPr>
      <w:r w:rsidRPr="00015180">
        <w:rPr>
          <w:rFonts w:ascii="Arial" w:eastAsia="Arial" w:hAnsi="Arial" w:cs="Arial"/>
          <w:color w:val="C00000"/>
          <w:sz w:val="24"/>
          <w:szCs w:val="24"/>
        </w:rPr>
        <w:t xml:space="preserve">Unauthorised absences are those which the school does not consider reasonable and for which no ‘leave’ has been given. Unauthorised absences are coded with an </w:t>
      </w:r>
      <w:r w:rsidRPr="00015180">
        <w:rPr>
          <w:rFonts w:ascii="Arial" w:eastAsia="Arial" w:hAnsi="Arial" w:cs="Arial"/>
          <w:b/>
          <w:bCs/>
          <w:color w:val="C00000"/>
          <w:sz w:val="24"/>
          <w:szCs w:val="24"/>
        </w:rPr>
        <w:t>O</w:t>
      </w:r>
      <w:r w:rsidRPr="00015180">
        <w:rPr>
          <w:rFonts w:ascii="Arial" w:eastAsia="Arial" w:hAnsi="Arial" w:cs="Arial"/>
          <w:color w:val="C00000"/>
          <w:sz w:val="24"/>
          <w:szCs w:val="24"/>
        </w:rPr>
        <w:t xml:space="preserve"> code. This type of absence can lead to the school referring to the Local Authority for penalty notices and/or legal proceedings.</w:t>
      </w:r>
    </w:p>
    <w:p w14:paraId="5C00F3F3" w14:textId="77777777" w:rsidR="007405B4" w:rsidRPr="00015180" w:rsidRDefault="007405B4" w:rsidP="007405B4">
      <w:pPr>
        <w:spacing w:after="0"/>
        <w:rPr>
          <w:rFonts w:ascii="Arial" w:eastAsia="Arial" w:hAnsi="Arial" w:cs="Arial"/>
          <w:color w:val="C00000"/>
          <w:sz w:val="24"/>
          <w:szCs w:val="24"/>
        </w:rPr>
      </w:pPr>
    </w:p>
    <w:p w14:paraId="2B9BA51E" w14:textId="4AA18DD5" w:rsidR="007405B4" w:rsidRPr="00015180" w:rsidRDefault="007405B4" w:rsidP="007405B4">
      <w:pPr>
        <w:spacing w:after="0"/>
        <w:rPr>
          <w:rFonts w:ascii="Arial" w:eastAsia="Arial" w:hAnsi="Arial" w:cs="Arial"/>
          <w:color w:val="C00000"/>
          <w:sz w:val="24"/>
          <w:szCs w:val="24"/>
        </w:rPr>
      </w:pPr>
      <w:r w:rsidRPr="00015180">
        <w:rPr>
          <w:rFonts w:ascii="Arial" w:eastAsia="Arial" w:hAnsi="Arial" w:cs="Arial"/>
          <w:color w:val="C00000"/>
          <w:sz w:val="24"/>
          <w:szCs w:val="24"/>
        </w:rPr>
        <w:t>Unauthorised absence includes:</w:t>
      </w:r>
    </w:p>
    <w:p w14:paraId="0D1A42B3" w14:textId="1E3C36A4" w:rsidR="007405B4" w:rsidRPr="00015180" w:rsidRDefault="007405B4" w:rsidP="007405B4">
      <w:pPr>
        <w:pStyle w:val="ListParagraph"/>
        <w:numPr>
          <w:ilvl w:val="0"/>
          <w:numId w:val="42"/>
        </w:numPr>
        <w:spacing w:after="0" w:line="276" w:lineRule="auto"/>
        <w:rPr>
          <w:rFonts w:ascii="Arial" w:eastAsia="Arial" w:hAnsi="Arial" w:cs="Arial"/>
          <w:color w:val="C00000"/>
          <w:sz w:val="24"/>
          <w:szCs w:val="24"/>
        </w:rPr>
      </w:pPr>
      <w:r w:rsidRPr="00015180">
        <w:rPr>
          <w:rFonts w:ascii="Arial" w:eastAsia="Arial" w:hAnsi="Arial" w:cs="Arial"/>
          <w:color w:val="C00000"/>
          <w:sz w:val="24"/>
          <w:szCs w:val="24"/>
        </w:rPr>
        <w:t xml:space="preserve">keeping children off school unnecessarily </w:t>
      </w:r>
      <w:proofErr w:type="gramStart"/>
      <w:r w:rsidRPr="00015180">
        <w:rPr>
          <w:rFonts w:ascii="Arial" w:eastAsia="Arial" w:hAnsi="Arial" w:cs="Arial"/>
          <w:color w:val="C00000"/>
          <w:sz w:val="24"/>
          <w:szCs w:val="24"/>
        </w:rPr>
        <w:t>e.g.</w:t>
      </w:r>
      <w:proofErr w:type="gramEnd"/>
      <w:r w:rsidRPr="00015180">
        <w:rPr>
          <w:rFonts w:ascii="Arial" w:eastAsia="Arial" w:hAnsi="Arial" w:cs="Arial"/>
          <w:color w:val="C00000"/>
          <w:sz w:val="24"/>
          <w:szCs w:val="24"/>
        </w:rPr>
        <w:t xml:space="preserve"> because they had a late night or for non-infectious illness or injury that would not affect their ability to learn</w:t>
      </w:r>
    </w:p>
    <w:p w14:paraId="437D757D" w14:textId="7F756BA5" w:rsidR="007405B4" w:rsidRPr="00015180" w:rsidRDefault="007405B4" w:rsidP="007405B4">
      <w:pPr>
        <w:pStyle w:val="ListParagraph"/>
        <w:numPr>
          <w:ilvl w:val="0"/>
          <w:numId w:val="42"/>
        </w:numPr>
        <w:spacing w:after="0" w:line="276" w:lineRule="auto"/>
        <w:rPr>
          <w:rFonts w:ascii="Arial" w:eastAsia="Arial" w:hAnsi="Arial" w:cs="Arial"/>
          <w:color w:val="C00000"/>
          <w:sz w:val="24"/>
          <w:szCs w:val="24"/>
        </w:rPr>
      </w:pPr>
      <w:r w:rsidRPr="00015180">
        <w:rPr>
          <w:rFonts w:ascii="Arial" w:eastAsia="Arial" w:hAnsi="Arial" w:cs="Arial"/>
          <w:color w:val="C00000"/>
          <w:sz w:val="24"/>
          <w:szCs w:val="24"/>
        </w:rPr>
        <w:t xml:space="preserve">absences which have never been adequately explained to school </w:t>
      </w:r>
    </w:p>
    <w:p w14:paraId="3C0CC665" w14:textId="455D6E3B" w:rsidR="007405B4" w:rsidRPr="00015180" w:rsidRDefault="007405B4" w:rsidP="007405B4">
      <w:pPr>
        <w:pStyle w:val="ListParagraph"/>
        <w:numPr>
          <w:ilvl w:val="0"/>
          <w:numId w:val="42"/>
        </w:numPr>
        <w:spacing w:after="0" w:line="276" w:lineRule="auto"/>
        <w:rPr>
          <w:rFonts w:ascii="Arial" w:eastAsia="Arial" w:hAnsi="Arial" w:cs="Arial"/>
          <w:color w:val="C00000"/>
          <w:sz w:val="24"/>
          <w:szCs w:val="24"/>
        </w:rPr>
      </w:pPr>
      <w:r w:rsidRPr="00015180">
        <w:rPr>
          <w:rFonts w:ascii="Arial" w:eastAsia="Arial" w:hAnsi="Arial" w:cs="Arial"/>
          <w:color w:val="C00000"/>
          <w:sz w:val="24"/>
          <w:szCs w:val="24"/>
        </w:rPr>
        <w:t>oversleeping</w:t>
      </w:r>
    </w:p>
    <w:p w14:paraId="77B2E642" w14:textId="2E6185F9" w:rsidR="007405B4" w:rsidRPr="00015180" w:rsidRDefault="007405B4" w:rsidP="007405B4">
      <w:pPr>
        <w:pStyle w:val="ListParagraph"/>
        <w:numPr>
          <w:ilvl w:val="0"/>
          <w:numId w:val="42"/>
        </w:numPr>
        <w:spacing w:after="0" w:line="276" w:lineRule="auto"/>
        <w:rPr>
          <w:rFonts w:ascii="Arial" w:eastAsia="Arial" w:hAnsi="Arial" w:cs="Arial"/>
          <w:color w:val="C00000"/>
          <w:sz w:val="24"/>
          <w:szCs w:val="24"/>
        </w:rPr>
      </w:pPr>
      <w:r w:rsidRPr="00015180">
        <w:rPr>
          <w:rFonts w:ascii="Arial" w:eastAsia="Arial" w:hAnsi="Arial" w:cs="Arial"/>
          <w:color w:val="C00000"/>
          <w:sz w:val="24"/>
          <w:szCs w:val="24"/>
        </w:rPr>
        <w:t>confusion over school dates</w:t>
      </w:r>
    </w:p>
    <w:p w14:paraId="0E0DE13C" w14:textId="105BE64C" w:rsidR="007405B4" w:rsidRPr="00015180" w:rsidRDefault="007405B4" w:rsidP="007405B4">
      <w:pPr>
        <w:pStyle w:val="ListParagraph"/>
        <w:numPr>
          <w:ilvl w:val="0"/>
          <w:numId w:val="42"/>
        </w:numPr>
        <w:spacing w:after="0" w:line="276" w:lineRule="auto"/>
        <w:rPr>
          <w:rFonts w:ascii="Arial" w:eastAsia="Arial" w:hAnsi="Arial" w:cs="Arial"/>
          <w:color w:val="C00000"/>
          <w:sz w:val="24"/>
          <w:szCs w:val="24"/>
        </w:rPr>
      </w:pPr>
      <w:r w:rsidRPr="00015180">
        <w:rPr>
          <w:rFonts w:ascii="Arial" w:eastAsia="Arial" w:hAnsi="Arial" w:cs="Arial"/>
          <w:color w:val="C00000"/>
          <w:sz w:val="24"/>
          <w:szCs w:val="24"/>
        </w:rPr>
        <w:t xml:space="preserve">children who arrive at school too late to get a “U” mark on the attendance register to indicate they are in school for safeguarding </w:t>
      </w:r>
      <w:proofErr w:type="gramStart"/>
      <w:r w:rsidRPr="00015180">
        <w:rPr>
          <w:rFonts w:ascii="Arial" w:eastAsia="Arial" w:hAnsi="Arial" w:cs="Arial"/>
          <w:color w:val="C00000"/>
          <w:sz w:val="24"/>
          <w:szCs w:val="24"/>
        </w:rPr>
        <w:t>purposes,</w:t>
      </w:r>
      <w:proofErr w:type="gramEnd"/>
      <w:r w:rsidRPr="00015180">
        <w:rPr>
          <w:rFonts w:ascii="Arial" w:eastAsia="Arial" w:hAnsi="Arial" w:cs="Arial"/>
          <w:color w:val="C00000"/>
          <w:sz w:val="24"/>
          <w:szCs w:val="24"/>
        </w:rPr>
        <w:t xml:space="preserve"> however, this is counted as an absence for the session</w:t>
      </w:r>
    </w:p>
    <w:p w14:paraId="45867850" w14:textId="6E5D6796" w:rsidR="007405B4" w:rsidRPr="00015180" w:rsidRDefault="007405B4" w:rsidP="007405B4">
      <w:pPr>
        <w:pStyle w:val="ListParagraph"/>
        <w:numPr>
          <w:ilvl w:val="0"/>
          <w:numId w:val="42"/>
        </w:numPr>
        <w:spacing w:after="0" w:line="276" w:lineRule="auto"/>
        <w:rPr>
          <w:rFonts w:ascii="Arial" w:eastAsia="Arial" w:hAnsi="Arial" w:cs="Arial"/>
          <w:color w:val="C00000"/>
          <w:sz w:val="24"/>
          <w:szCs w:val="24"/>
        </w:rPr>
      </w:pPr>
      <w:r w:rsidRPr="00015180">
        <w:rPr>
          <w:rFonts w:ascii="Arial" w:eastAsia="Arial" w:hAnsi="Arial" w:cs="Arial"/>
          <w:color w:val="C00000"/>
          <w:sz w:val="24"/>
          <w:szCs w:val="24"/>
        </w:rPr>
        <w:t>shopping trips</w:t>
      </w:r>
    </w:p>
    <w:p w14:paraId="52C273C5" w14:textId="309EAE61" w:rsidR="007405B4" w:rsidRPr="00015180" w:rsidRDefault="007405B4" w:rsidP="007405B4">
      <w:pPr>
        <w:pStyle w:val="ListParagraph"/>
        <w:numPr>
          <w:ilvl w:val="0"/>
          <w:numId w:val="42"/>
        </w:numPr>
        <w:spacing w:after="0" w:line="276" w:lineRule="auto"/>
        <w:rPr>
          <w:rFonts w:ascii="Arial" w:eastAsia="Arial" w:hAnsi="Arial" w:cs="Arial"/>
          <w:color w:val="C00000"/>
          <w:sz w:val="24"/>
          <w:szCs w:val="24"/>
        </w:rPr>
      </w:pPr>
      <w:r w:rsidRPr="00015180">
        <w:rPr>
          <w:rFonts w:ascii="Arial" w:eastAsia="Arial" w:hAnsi="Arial" w:cs="Arial"/>
          <w:color w:val="C00000"/>
          <w:sz w:val="24"/>
          <w:szCs w:val="24"/>
        </w:rPr>
        <w:t>family events</w:t>
      </w:r>
    </w:p>
    <w:p w14:paraId="08E03D30" w14:textId="52947EA0" w:rsidR="007405B4" w:rsidRPr="00015180" w:rsidRDefault="007405B4" w:rsidP="007405B4">
      <w:pPr>
        <w:pStyle w:val="ListParagraph"/>
        <w:numPr>
          <w:ilvl w:val="0"/>
          <w:numId w:val="42"/>
        </w:numPr>
        <w:spacing w:after="0" w:line="276" w:lineRule="auto"/>
        <w:rPr>
          <w:rFonts w:ascii="Arial" w:eastAsia="Arial" w:hAnsi="Arial" w:cs="Arial"/>
          <w:color w:val="C00000"/>
          <w:sz w:val="24"/>
          <w:szCs w:val="24"/>
        </w:rPr>
      </w:pPr>
      <w:r w:rsidRPr="00015180">
        <w:rPr>
          <w:rFonts w:ascii="Arial" w:eastAsia="Arial" w:hAnsi="Arial" w:cs="Arial"/>
          <w:color w:val="C00000"/>
          <w:sz w:val="24"/>
          <w:szCs w:val="24"/>
        </w:rPr>
        <w:t>problems with the distance travelled to school</w:t>
      </w:r>
    </w:p>
    <w:p w14:paraId="1D980E24" w14:textId="25CAB397" w:rsidR="007405B4" w:rsidRPr="00015180" w:rsidRDefault="007405B4" w:rsidP="007405B4">
      <w:pPr>
        <w:pStyle w:val="ListParagraph"/>
        <w:numPr>
          <w:ilvl w:val="0"/>
          <w:numId w:val="42"/>
        </w:numPr>
        <w:spacing w:after="0" w:line="276" w:lineRule="auto"/>
        <w:rPr>
          <w:rFonts w:ascii="Arial" w:eastAsia="Arial" w:hAnsi="Arial" w:cs="Arial"/>
          <w:color w:val="C00000"/>
          <w:sz w:val="24"/>
          <w:szCs w:val="24"/>
        </w:rPr>
      </w:pPr>
      <w:r w:rsidRPr="00015180">
        <w:rPr>
          <w:rFonts w:ascii="Arial" w:eastAsia="Arial" w:hAnsi="Arial" w:cs="Arial"/>
          <w:color w:val="C00000"/>
          <w:sz w:val="24"/>
          <w:szCs w:val="24"/>
        </w:rPr>
        <w:t>looking after other children/ family members or children accompanying siblings or parents to medical appointments</w:t>
      </w:r>
    </w:p>
    <w:p w14:paraId="6D633B4A" w14:textId="6C587E2C" w:rsidR="007405B4" w:rsidRPr="00015180" w:rsidRDefault="007405B4" w:rsidP="007405B4">
      <w:pPr>
        <w:pStyle w:val="ListParagraph"/>
        <w:numPr>
          <w:ilvl w:val="0"/>
          <w:numId w:val="42"/>
        </w:numPr>
        <w:spacing w:after="0" w:line="276" w:lineRule="auto"/>
        <w:rPr>
          <w:rFonts w:ascii="Arial" w:eastAsia="Arial" w:hAnsi="Arial" w:cs="Arial"/>
          <w:color w:val="C00000"/>
          <w:sz w:val="24"/>
          <w:szCs w:val="24"/>
        </w:rPr>
      </w:pPr>
      <w:r w:rsidRPr="00015180">
        <w:rPr>
          <w:rFonts w:ascii="Arial" w:eastAsia="Arial" w:hAnsi="Arial" w:cs="Arial"/>
          <w:color w:val="C00000"/>
          <w:sz w:val="24"/>
          <w:szCs w:val="24"/>
        </w:rPr>
        <w:t>their own or family birthdays</w:t>
      </w:r>
    </w:p>
    <w:p w14:paraId="2D3356D8" w14:textId="3DF35AD9" w:rsidR="007405B4" w:rsidRPr="00015180" w:rsidRDefault="007405B4" w:rsidP="007405B4">
      <w:pPr>
        <w:pStyle w:val="ListParagraph"/>
        <w:numPr>
          <w:ilvl w:val="0"/>
          <w:numId w:val="42"/>
        </w:numPr>
        <w:spacing w:after="0" w:line="276" w:lineRule="auto"/>
        <w:rPr>
          <w:rFonts w:ascii="Arial" w:eastAsia="Arial" w:hAnsi="Arial" w:cs="Arial"/>
          <w:color w:val="C00000"/>
          <w:sz w:val="24"/>
          <w:szCs w:val="24"/>
        </w:rPr>
      </w:pPr>
      <w:r w:rsidRPr="00015180">
        <w:rPr>
          <w:rFonts w:ascii="Arial" w:eastAsia="Arial" w:hAnsi="Arial" w:cs="Arial"/>
          <w:color w:val="C00000"/>
          <w:sz w:val="24"/>
          <w:szCs w:val="24"/>
        </w:rPr>
        <w:t>day trips</w:t>
      </w:r>
    </w:p>
    <w:p w14:paraId="2597775C" w14:textId="3BF0FA6B" w:rsidR="007405B4" w:rsidRPr="00015180" w:rsidRDefault="007405B4" w:rsidP="007405B4">
      <w:pPr>
        <w:pStyle w:val="ListParagraph"/>
        <w:numPr>
          <w:ilvl w:val="0"/>
          <w:numId w:val="42"/>
        </w:numPr>
        <w:spacing w:after="0" w:line="276" w:lineRule="auto"/>
        <w:rPr>
          <w:rFonts w:ascii="Arial" w:eastAsia="Arial" w:hAnsi="Arial" w:cs="Arial"/>
          <w:color w:val="C00000"/>
          <w:sz w:val="24"/>
          <w:szCs w:val="24"/>
        </w:rPr>
      </w:pPr>
      <w:r w:rsidRPr="00015180">
        <w:rPr>
          <w:rFonts w:ascii="Arial" w:eastAsia="Arial" w:hAnsi="Arial" w:cs="Arial"/>
          <w:color w:val="C00000"/>
          <w:sz w:val="24"/>
          <w:szCs w:val="24"/>
        </w:rPr>
        <w:t>other leave of absence in term time which has not been agreed</w:t>
      </w:r>
    </w:p>
    <w:p w14:paraId="7BF24640" w14:textId="77777777" w:rsidR="007405B4" w:rsidRPr="00015180" w:rsidRDefault="007405B4" w:rsidP="00AC074B">
      <w:pPr>
        <w:autoSpaceDE w:val="0"/>
        <w:autoSpaceDN w:val="0"/>
        <w:adjustRightInd w:val="0"/>
        <w:jc w:val="both"/>
        <w:rPr>
          <w:rFonts w:ascii="Arial" w:hAnsi="Arial" w:cs="Arial"/>
          <w:b/>
          <w:bCs/>
          <w:sz w:val="24"/>
          <w:szCs w:val="24"/>
        </w:rPr>
      </w:pPr>
    </w:p>
    <w:p w14:paraId="489850F2" w14:textId="13AB7730" w:rsidR="00127A7A" w:rsidRPr="00015180" w:rsidRDefault="00CE5831" w:rsidP="00AC074B">
      <w:pPr>
        <w:autoSpaceDE w:val="0"/>
        <w:autoSpaceDN w:val="0"/>
        <w:adjustRightInd w:val="0"/>
        <w:jc w:val="both"/>
        <w:rPr>
          <w:rFonts w:ascii="Arial" w:hAnsi="Arial" w:cs="Arial"/>
          <w:b/>
          <w:bCs/>
          <w:color w:val="C00000"/>
          <w:sz w:val="24"/>
          <w:szCs w:val="24"/>
        </w:rPr>
      </w:pPr>
      <w:r w:rsidRPr="00015180">
        <w:rPr>
          <w:rFonts w:ascii="Arial" w:hAnsi="Arial" w:cs="Arial"/>
          <w:b/>
          <w:bCs/>
          <w:color w:val="C00000"/>
          <w:sz w:val="24"/>
          <w:szCs w:val="24"/>
        </w:rPr>
        <w:t>7</w:t>
      </w:r>
      <w:r w:rsidR="00F010B6" w:rsidRPr="00015180">
        <w:rPr>
          <w:rFonts w:ascii="Arial" w:hAnsi="Arial" w:cs="Arial"/>
          <w:b/>
          <w:bCs/>
          <w:color w:val="C00000"/>
          <w:sz w:val="24"/>
          <w:szCs w:val="24"/>
        </w:rPr>
        <w:t xml:space="preserve">. </w:t>
      </w:r>
      <w:r w:rsidRPr="00015180">
        <w:rPr>
          <w:rFonts w:ascii="Arial" w:hAnsi="Arial" w:cs="Arial"/>
          <w:b/>
          <w:bCs/>
          <w:color w:val="C00000"/>
          <w:sz w:val="24"/>
          <w:szCs w:val="24"/>
        </w:rPr>
        <w:t>Term</w:t>
      </w:r>
      <w:r w:rsidR="00DE54AF" w:rsidRPr="00015180">
        <w:rPr>
          <w:rFonts w:ascii="Arial" w:hAnsi="Arial" w:cs="Arial"/>
          <w:b/>
          <w:bCs/>
          <w:color w:val="C00000"/>
          <w:sz w:val="24"/>
          <w:szCs w:val="24"/>
        </w:rPr>
        <w:t>-</w:t>
      </w:r>
      <w:r w:rsidR="009F43A1" w:rsidRPr="00015180">
        <w:rPr>
          <w:rFonts w:ascii="Arial" w:hAnsi="Arial" w:cs="Arial"/>
          <w:b/>
          <w:bCs/>
          <w:color w:val="C00000"/>
          <w:sz w:val="24"/>
          <w:szCs w:val="24"/>
        </w:rPr>
        <w:t>t</w:t>
      </w:r>
      <w:r w:rsidR="00DE54AF" w:rsidRPr="00015180">
        <w:rPr>
          <w:rFonts w:ascii="Arial" w:hAnsi="Arial" w:cs="Arial"/>
          <w:b/>
          <w:bCs/>
          <w:color w:val="C00000"/>
          <w:sz w:val="24"/>
          <w:szCs w:val="24"/>
        </w:rPr>
        <w:t xml:space="preserve">ime </w:t>
      </w:r>
      <w:r w:rsidR="009F43A1" w:rsidRPr="00015180">
        <w:rPr>
          <w:rFonts w:ascii="Arial" w:hAnsi="Arial" w:cs="Arial"/>
          <w:b/>
          <w:bCs/>
          <w:color w:val="C00000"/>
          <w:sz w:val="24"/>
          <w:szCs w:val="24"/>
        </w:rPr>
        <w:t>l</w:t>
      </w:r>
      <w:r w:rsidR="00DE54AF" w:rsidRPr="00015180">
        <w:rPr>
          <w:rFonts w:ascii="Arial" w:hAnsi="Arial" w:cs="Arial"/>
          <w:b/>
          <w:bCs/>
          <w:color w:val="C00000"/>
          <w:sz w:val="24"/>
          <w:szCs w:val="24"/>
        </w:rPr>
        <w:t>eave</w:t>
      </w:r>
      <w:r w:rsidRPr="00015180">
        <w:rPr>
          <w:rFonts w:ascii="Arial" w:hAnsi="Arial" w:cs="Arial"/>
          <w:b/>
          <w:bCs/>
          <w:color w:val="C00000"/>
          <w:sz w:val="24"/>
          <w:szCs w:val="24"/>
        </w:rPr>
        <w:t xml:space="preserve"> of absence </w:t>
      </w:r>
    </w:p>
    <w:p w14:paraId="712070FC" w14:textId="574E98BE" w:rsidR="00FA2A14" w:rsidRPr="00015180" w:rsidRDefault="00DE54AF" w:rsidP="00AC074B">
      <w:pPr>
        <w:autoSpaceDE w:val="0"/>
        <w:autoSpaceDN w:val="0"/>
        <w:adjustRightInd w:val="0"/>
        <w:rPr>
          <w:rFonts w:ascii="Arial" w:hAnsi="Arial" w:cs="Arial"/>
          <w:sz w:val="24"/>
          <w:szCs w:val="24"/>
        </w:rPr>
      </w:pPr>
      <w:r w:rsidRPr="00015180">
        <w:rPr>
          <w:rFonts w:ascii="Arial" w:hAnsi="Arial" w:cs="Arial"/>
          <w:bCs/>
          <w:sz w:val="24"/>
          <w:szCs w:val="24"/>
        </w:rPr>
        <w:t xml:space="preserve">The </w:t>
      </w:r>
      <w:r w:rsidR="00F010B6" w:rsidRPr="00015180">
        <w:rPr>
          <w:rFonts w:ascii="Arial" w:hAnsi="Arial" w:cs="Arial"/>
          <w:bCs/>
          <w:sz w:val="24"/>
          <w:szCs w:val="24"/>
        </w:rPr>
        <w:t>h</w:t>
      </w:r>
      <w:r w:rsidRPr="00015180">
        <w:rPr>
          <w:rFonts w:ascii="Arial" w:hAnsi="Arial" w:cs="Arial"/>
          <w:bCs/>
          <w:sz w:val="24"/>
          <w:szCs w:val="24"/>
        </w:rPr>
        <w:t>eadteacher is allowed to grant a leave of absence in exceptional circumstances</w:t>
      </w:r>
      <w:r w:rsidR="00CB7934" w:rsidRPr="00015180">
        <w:rPr>
          <w:rFonts w:ascii="Arial" w:hAnsi="Arial" w:cs="Arial"/>
          <w:bCs/>
          <w:sz w:val="24"/>
          <w:szCs w:val="24"/>
        </w:rPr>
        <w:t xml:space="preserve">, at their discretion. </w:t>
      </w:r>
      <w:r w:rsidR="00FA2A14" w:rsidRPr="00015180">
        <w:rPr>
          <w:rFonts w:ascii="Arial" w:hAnsi="Arial" w:cs="Arial"/>
          <w:sz w:val="24"/>
          <w:szCs w:val="24"/>
        </w:rPr>
        <w:t>The DfE does not consider a need or desire for a holiday or other absence for the purpose of leisure and recreation to be an exceptional circumstanc</w:t>
      </w:r>
      <w:r w:rsidR="00B95E35" w:rsidRPr="00015180">
        <w:rPr>
          <w:rFonts w:ascii="Arial" w:hAnsi="Arial" w:cs="Arial"/>
          <w:sz w:val="24"/>
          <w:szCs w:val="24"/>
        </w:rPr>
        <w:t xml:space="preserve">e. </w:t>
      </w:r>
      <w:r w:rsidR="00B95E35" w:rsidRPr="00015180">
        <w:rPr>
          <w:rFonts w:ascii="Arial" w:hAnsi="Arial" w:cs="Arial"/>
          <w:b/>
          <w:bCs/>
          <w:sz w:val="24"/>
          <w:szCs w:val="24"/>
        </w:rPr>
        <w:t>Holidays</w:t>
      </w:r>
      <w:r w:rsidR="00B95E35" w:rsidRPr="00015180">
        <w:rPr>
          <w:rFonts w:ascii="Arial" w:hAnsi="Arial" w:cs="Arial"/>
          <w:sz w:val="24"/>
          <w:szCs w:val="24"/>
        </w:rPr>
        <w:t xml:space="preserve"> </w:t>
      </w:r>
      <w:r w:rsidR="00B95E35" w:rsidRPr="00015180">
        <w:rPr>
          <w:rFonts w:ascii="Arial" w:hAnsi="Arial" w:cs="Arial"/>
          <w:b/>
          <w:bCs/>
          <w:sz w:val="24"/>
          <w:szCs w:val="24"/>
        </w:rPr>
        <w:t>will not be authorised under any circumstance</w:t>
      </w:r>
      <w:r w:rsidR="00BF7105" w:rsidRPr="00015180">
        <w:rPr>
          <w:rFonts w:ascii="Arial" w:hAnsi="Arial" w:cs="Arial"/>
          <w:sz w:val="24"/>
          <w:szCs w:val="24"/>
        </w:rPr>
        <w:t>.</w:t>
      </w:r>
    </w:p>
    <w:p w14:paraId="418010E9" w14:textId="3CE98804" w:rsidR="00A35DF9" w:rsidRPr="00015180" w:rsidRDefault="001241E2" w:rsidP="00F010B6">
      <w:pPr>
        <w:autoSpaceDE w:val="0"/>
        <w:autoSpaceDN w:val="0"/>
        <w:adjustRightInd w:val="0"/>
        <w:rPr>
          <w:rFonts w:ascii="Arial" w:hAnsi="Arial" w:cs="Arial"/>
          <w:bCs/>
          <w:sz w:val="24"/>
          <w:szCs w:val="24"/>
        </w:rPr>
      </w:pPr>
      <w:r w:rsidRPr="00015180">
        <w:rPr>
          <w:rFonts w:ascii="Arial" w:hAnsi="Arial" w:cs="Arial"/>
          <w:bCs/>
          <w:sz w:val="24"/>
          <w:szCs w:val="24"/>
        </w:rPr>
        <w:t>Any leave of absence will be considered on an individual basis with the pupil’s previous attendance record taken into account.</w:t>
      </w:r>
      <w:r w:rsidR="00FA2A14" w:rsidRPr="00015180">
        <w:rPr>
          <w:rFonts w:ascii="Arial" w:hAnsi="Arial" w:cs="Arial"/>
          <w:bCs/>
          <w:sz w:val="24"/>
          <w:szCs w:val="24"/>
        </w:rPr>
        <w:t xml:space="preserve">  Applications will be made in advance and the Headteacher will determine the amount of time a pupil can be away from school during term time.</w:t>
      </w:r>
    </w:p>
    <w:p w14:paraId="74167C7C" w14:textId="5A422C84" w:rsidR="00DE54AF" w:rsidRPr="00015180" w:rsidRDefault="00756AD3" w:rsidP="00BA43F7">
      <w:pPr>
        <w:pStyle w:val="TSB-Level1Numbers"/>
        <w:ind w:left="0" w:firstLine="0"/>
        <w:rPr>
          <w:sz w:val="24"/>
          <w:szCs w:val="24"/>
        </w:rPr>
      </w:pPr>
      <w:r w:rsidRPr="00015180">
        <w:rPr>
          <w:color w:val="C00000"/>
          <w:sz w:val="24"/>
          <w:szCs w:val="24"/>
        </w:rPr>
        <w:t xml:space="preserve">In terms of further attendance guidance for Trust schools, </w:t>
      </w:r>
      <w:r w:rsidRPr="00015180">
        <w:rPr>
          <w:sz w:val="24"/>
          <w:szCs w:val="24"/>
        </w:rPr>
        <w:t>r</w:t>
      </w:r>
      <w:r w:rsidR="00DE54AF" w:rsidRPr="00015180">
        <w:rPr>
          <w:sz w:val="24"/>
          <w:szCs w:val="24"/>
        </w:rPr>
        <w:t>equest</w:t>
      </w:r>
      <w:r w:rsidRPr="00015180">
        <w:rPr>
          <w:sz w:val="24"/>
          <w:szCs w:val="24"/>
        </w:rPr>
        <w:t xml:space="preserve">s </w:t>
      </w:r>
      <w:r w:rsidR="00DE54AF" w:rsidRPr="00015180">
        <w:rPr>
          <w:sz w:val="24"/>
          <w:szCs w:val="24"/>
        </w:rPr>
        <w:t xml:space="preserve">for leave </w:t>
      </w:r>
      <w:r w:rsidR="00C04936" w:rsidRPr="00015180">
        <w:rPr>
          <w:sz w:val="24"/>
          <w:szCs w:val="24"/>
        </w:rPr>
        <w:t>should</w:t>
      </w:r>
      <w:r w:rsidR="00DE54AF" w:rsidRPr="00015180">
        <w:rPr>
          <w:sz w:val="24"/>
          <w:szCs w:val="24"/>
        </w:rPr>
        <w:t xml:space="preserve"> not be granted in </w:t>
      </w:r>
      <w:r w:rsidR="00BA43F7" w:rsidRPr="00015180">
        <w:rPr>
          <w:sz w:val="24"/>
          <w:szCs w:val="24"/>
        </w:rPr>
        <w:t>the following circumstances:</w:t>
      </w:r>
    </w:p>
    <w:p w14:paraId="1DB2859A" w14:textId="6FFB927C" w:rsidR="00DE54AF" w:rsidRPr="00015180" w:rsidRDefault="00DE54AF" w:rsidP="00756AD3">
      <w:pPr>
        <w:pStyle w:val="ListParagraph"/>
        <w:numPr>
          <w:ilvl w:val="0"/>
          <w:numId w:val="38"/>
        </w:numPr>
        <w:autoSpaceDE w:val="0"/>
        <w:autoSpaceDN w:val="0"/>
        <w:adjustRightInd w:val="0"/>
        <w:spacing w:after="0" w:line="240" w:lineRule="auto"/>
        <w:jc w:val="both"/>
        <w:rPr>
          <w:rFonts w:ascii="Arial" w:hAnsi="Arial" w:cs="Arial"/>
          <w:bCs/>
          <w:sz w:val="24"/>
          <w:szCs w:val="24"/>
        </w:rPr>
      </w:pPr>
      <w:r w:rsidRPr="00015180">
        <w:rPr>
          <w:rFonts w:ascii="Arial" w:hAnsi="Arial" w:cs="Arial"/>
          <w:bCs/>
          <w:sz w:val="24"/>
          <w:szCs w:val="24"/>
        </w:rPr>
        <w:t>Immediately before and during assessment periods</w:t>
      </w:r>
      <w:r w:rsidR="009233AE" w:rsidRPr="00015180">
        <w:rPr>
          <w:rFonts w:ascii="Arial" w:hAnsi="Arial" w:cs="Arial"/>
          <w:bCs/>
          <w:sz w:val="24"/>
          <w:szCs w:val="24"/>
        </w:rPr>
        <w:t>.</w:t>
      </w:r>
    </w:p>
    <w:p w14:paraId="7BF19ACF" w14:textId="5B6BC93F" w:rsidR="00DE54AF" w:rsidRPr="00015180" w:rsidRDefault="00DE54AF" w:rsidP="00756AD3">
      <w:pPr>
        <w:pStyle w:val="ListParagraph"/>
        <w:numPr>
          <w:ilvl w:val="0"/>
          <w:numId w:val="38"/>
        </w:numPr>
        <w:autoSpaceDE w:val="0"/>
        <w:autoSpaceDN w:val="0"/>
        <w:adjustRightInd w:val="0"/>
        <w:spacing w:after="0" w:line="240" w:lineRule="auto"/>
        <w:jc w:val="both"/>
        <w:rPr>
          <w:rFonts w:ascii="Arial" w:hAnsi="Arial" w:cs="Arial"/>
          <w:bCs/>
          <w:sz w:val="24"/>
          <w:szCs w:val="24"/>
        </w:rPr>
      </w:pPr>
      <w:r w:rsidRPr="00015180">
        <w:rPr>
          <w:rFonts w:ascii="Arial" w:hAnsi="Arial" w:cs="Arial"/>
          <w:bCs/>
          <w:sz w:val="24"/>
          <w:szCs w:val="24"/>
        </w:rPr>
        <w:t>Where a pupil’s authorised absence record is already above 10 percent for any reason</w:t>
      </w:r>
      <w:r w:rsidR="009233AE" w:rsidRPr="00015180">
        <w:rPr>
          <w:rFonts w:ascii="Arial" w:hAnsi="Arial" w:cs="Arial"/>
          <w:bCs/>
          <w:sz w:val="24"/>
          <w:szCs w:val="24"/>
        </w:rPr>
        <w:t>.</w:t>
      </w:r>
    </w:p>
    <w:p w14:paraId="511466BA" w14:textId="77777777" w:rsidR="00756AD3" w:rsidRPr="00015180" w:rsidRDefault="00756AD3" w:rsidP="00756AD3">
      <w:pPr>
        <w:pStyle w:val="ListParagraph"/>
        <w:autoSpaceDE w:val="0"/>
        <w:autoSpaceDN w:val="0"/>
        <w:adjustRightInd w:val="0"/>
        <w:spacing w:after="0" w:line="240" w:lineRule="auto"/>
        <w:jc w:val="both"/>
        <w:rPr>
          <w:rFonts w:ascii="Arial" w:hAnsi="Arial" w:cs="Arial"/>
          <w:bCs/>
          <w:sz w:val="24"/>
          <w:szCs w:val="24"/>
        </w:rPr>
      </w:pPr>
    </w:p>
    <w:p w14:paraId="5E8E64ED" w14:textId="4D24E93D" w:rsidR="00CC1722" w:rsidRPr="00015180" w:rsidRDefault="00DE54AF" w:rsidP="00AC074B">
      <w:pPr>
        <w:autoSpaceDE w:val="0"/>
        <w:autoSpaceDN w:val="0"/>
        <w:adjustRightInd w:val="0"/>
        <w:rPr>
          <w:rFonts w:ascii="Arial" w:hAnsi="Arial" w:cs="Arial"/>
          <w:bCs/>
          <w:color w:val="000000" w:themeColor="text1"/>
          <w:sz w:val="24"/>
          <w:szCs w:val="24"/>
        </w:rPr>
      </w:pPr>
      <w:r w:rsidRPr="00015180">
        <w:rPr>
          <w:rFonts w:ascii="Arial" w:hAnsi="Arial" w:cs="Arial"/>
          <w:bCs/>
          <w:color w:val="000000" w:themeColor="text1"/>
          <w:sz w:val="24"/>
          <w:szCs w:val="24"/>
        </w:rPr>
        <w:t xml:space="preserve">If parents take their child out of school during term-time without authorisation from the </w:t>
      </w:r>
      <w:r w:rsidR="009233AE" w:rsidRPr="00015180">
        <w:rPr>
          <w:rFonts w:ascii="Arial" w:hAnsi="Arial" w:cs="Arial"/>
          <w:bCs/>
          <w:color w:val="000000" w:themeColor="text1"/>
          <w:sz w:val="24"/>
          <w:szCs w:val="24"/>
        </w:rPr>
        <w:t>h</w:t>
      </w:r>
      <w:r w:rsidRPr="00015180">
        <w:rPr>
          <w:rFonts w:ascii="Arial" w:hAnsi="Arial" w:cs="Arial"/>
          <w:bCs/>
          <w:color w:val="000000" w:themeColor="text1"/>
          <w:sz w:val="24"/>
          <w:szCs w:val="24"/>
        </w:rPr>
        <w:t>eadteacher, they may be subject to sanctions</w:t>
      </w:r>
      <w:r w:rsidR="00A35DF9" w:rsidRPr="00015180">
        <w:rPr>
          <w:rFonts w:ascii="Arial" w:hAnsi="Arial" w:cs="Arial"/>
          <w:bCs/>
          <w:color w:val="000000" w:themeColor="text1"/>
          <w:sz w:val="24"/>
          <w:szCs w:val="24"/>
        </w:rPr>
        <w:t>,</w:t>
      </w:r>
      <w:r w:rsidRPr="00015180">
        <w:rPr>
          <w:rFonts w:ascii="Arial" w:hAnsi="Arial" w:cs="Arial"/>
          <w:bCs/>
          <w:color w:val="000000" w:themeColor="text1"/>
          <w:sz w:val="24"/>
          <w:szCs w:val="24"/>
        </w:rPr>
        <w:t xml:space="preserve"> such as a fixed penalty fine.</w:t>
      </w:r>
    </w:p>
    <w:p w14:paraId="5050295F" w14:textId="7CA4BF40" w:rsidR="00B62D79" w:rsidRPr="00015180" w:rsidRDefault="007405B4" w:rsidP="007405B4">
      <w:pPr>
        <w:autoSpaceDE w:val="0"/>
        <w:autoSpaceDN w:val="0"/>
        <w:adjustRightInd w:val="0"/>
        <w:spacing w:line="240" w:lineRule="auto"/>
        <w:rPr>
          <w:rFonts w:ascii="Arial" w:hAnsi="Arial" w:cs="Arial"/>
          <w:bCs/>
          <w:color w:val="C00000"/>
          <w:sz w:val="24"/>
          <w:szCs w:val="24"/>
        </w:rPr>
      </w:pPr>
      <w:r w:rsidRPr="00015180">
        <w:rPr>
          <w:rFonts w:ascii="Arial" w:hAnsi="Arial" w:cs="Arial"/>
          <w:bCs/>
          <w:color w:val="C00000"/>
          <w:sz w:val="24"/>
          <w:szCs w:val="24"/>
        </w:rPr>
        <w:t>Refer to section 5 above regarding reasons for unauthorised absences which are not acceptable.</w:t>
      </w:r>
    </w:p>
    <w:p w14:paraId="19F159E3" w14:textId="38C84E25" w:rsidR="00B62D79" w:rsidRPr="00015180" w:rsidRDefault="00CE5831" w:rsidP="00AC074B">
      <w:pPr>
        <w:autoSpaceDE w:val="0"/>
        <w:autoSpaceDN w:val="0"/>
        <w:adjustRightInd w:val="0"/>
        <w:jc w:val="both"/>
        <w:rPr>
          <w:rFonts w:ascii="Arial" w:hAnsi="Arial" w:cs="Arial"/>
          <w:b/>
          <w:sz w:val="24"/>
          <w:szCs w:val="24"/>
        </w:rPr>
      </w:pPr>
      <w:r w:rsidRPr="00015180">
        <w:rPr>
          <w:rFonts w:ascii="Arial" w:hAnsi="Arial" w:cs="Arial"/>
          <w:b/>
          <w:sz w:val="24"/>
          <w:szCs w:val="24"/>
        </w:rPr>
        <w:t>8</w:t>
      </w:r>
      <w:r w:rsidR="00F010B6" w:rsidRPr="00015180">
        <w:rPr>
          <w:rFonts w:ascii="Arial" w:hAnsi="Arial" w:cs="Arial"/>
          <w:b/>
          <w:sz w:val="24"/>
          <w:szCs w:val="24"/>
        </w:rPr>
        <w:t xml:space="preserve">. </w:t>
      </w:r>
      <w:r w:rsidR="00B62D79" w:rsidRPr="00015180">
        <w:rPr>
          <w:rFonts w:ascii="Arial" w:hAnsi="Arial" w:cs="Arial"/>
          <w:b/>
          <w:sz w:val="24"/>
          <w:szCs w:val="24"/>
        </w:rPr>
        <w:t>Dealing with lateness</w:t>
      </w:r>
    </w:p>
    <w:p w14:paraId="6DC1FB9E" w14:textId="77777777" w:rsidR="0058646F" w:rsidRPr="00015180" w:rsidRDefault="00B95E35" w:rsidP="0058646F">
      <w:pPr>
        <w:autoSpaceDE w:val="0"/>
        <w:autoSpaceDN w:val="0"/>
        <w:adjustRightInd w:val="0"/>
        <w:rPr>
          <w:rFonts w:ascii="Arial" w:hAnsi="Arial" w:cs="Arial"/>
          <w:sz w:val="24"/>
          <w:szCs w:val="24"/>
        </w:rPr>
      </w:pPr>
      <w:r w:rsidRPr="00015180">
        <w:rPr>
          <w:rFonts w:ascii="Arial" w:hAnsi="Arial" w:cs="Arial"/>
          <w:sz w:val="24"/>
          <w:szCs w:val="24"/>
        </w:rPr>
        <w:t xml:space="preserve">Lateness is not acceptable as it disrupts lessons and may lead to more serious absence. </w:t>
      </w:r>
    </w:p>
    <w:p w14:paraId="5B12231E" w14:textId="4684BFE1" w:rsidR="00B62D79" w:rsidRPr="00015180" w:rsidRDefault="00B62D79" w:rsidP="0058646F">
      <w:pPr>
        <w:autoSpaceDE w:val="0"/>
        <w:autoSpaceDN w:val="0"/>
        <w:adjustRightInd w:val="0"/>
        <w:rPr>
          <w:rFonts w:ascii="Arial" w:hAnsi="Arial" w:cs="Arial"/>
          <w:bCs/>
          <w:sz w:val="24"/>
          <w:szCs w:val="24"/>
        </w:rPr>
      </w:pPr>
      <w:r w:rsidRPr="00015180">
        <w:rPr>
          <w:rFonts w:ascii="Arial" w:hAnsi="Arial" w:cs="Arial"/>
          <w:bCs/>
          <w:sz w:val="24"/>
          <w:szCs w:val="24"/>
        </w:rPr>
        <w:t>School staff will monitor a child’s lateness and may use a range of actions as follows:</w:t>
      </w:r>
    </w:p>
    <w:p w14:paraId="61DA24F1" w14:textId="45DED748" w:rsidR="00B62D79" w:rsidRPr="00015180" w:rsidRDefault="00B62D79" w:rsidP="0058646F">
      <w:pPr>
        <w:pStyle w:val="ListParagraph"/>
        <w:numPr>
          <w:ilvl w:val="0"/>
          <w:numId w:val="19"/>
        </w:numPr>
        <w:autoSpaceDE w:val="0"/>
        <w:autoSpaceDN w:val="0"/>
        <w:adjustRightInd w:val="0"/>
        <w:spacing w:line="250" w:lineRule="auto"/>
        <w:rPr>
          <w:rFonts w:ascii="Arial" w:hAnsi="Arial" w:cs="Arial"/>
          <w:bCs/>
          <w:sz w:val="24"/>
          <w:szCs w:val="24"/>
        </w:rPr>
      </w:pPr>
      <w:r w:rsidRPr="00015180">
        <w:rPr>
          <w:rFonts w:ascii="Arial" w:hAnsi="Arial" w:cs="Arial"/>
          <w:bCs/>
          <w:sz w:val="24"/>
          <w:szCs w:val="24"/>
        </w:rPr>
        <w:t>Class staff to monitor lateness and minutes lost</w:t>
      </w:r>
      <w:r w:rsidR="0058646F" w:rsidRPr="00015180">
        <w:rPr>
          <w:rFonts w:ascii="Arial" w:hAnsi="Arial" w:cs="Arial"/>
          <w:bCs/>
          <w:sz w:val="24"/>
          <w:szCs w:val="24"/>
        </w:rPr>
        <w:t>.</w:t>
      </w:r>
    </w:p>
    <w:p w14:paraId="08C812BD" w14:textId="2FB4BE7E" w:rsidR="00B62D79" w:rsidRPr="00015180" w:rsidRDefault="00B62D79" w:rsidP="0058646F">
      <w:pPr>
        <w:pStyle w:val="ListParagraph"/>
        <w:numPr>
          <w:ilvl w:val="0"/>
          <w:numId w:val="19"/>
        </w:numPr>
        <w:autoSpaceDE w:val="0"/>
        <w:autoSpaceDN w:val="0"/>
        <w:adjustRightInd w:val="0"/>
        <w:spacing w:line="250" w:lineRule="auto"/>
        <w:rPr>
          <w:rFonts w:ascii="Arial" w:hAnsi="Arial" w:cs="Arial"/>
          <w:bCs/>
          <w:sz w:val="24"/>
          <w:szCs w:val="24"/>
        </w:rPr>
      </w:pPr>
      <w:r w:rsidRPr="00015180">
        <w:rPr>
          <w:rFonts w:ascii="Arial" w:hAnsi="Arial" w:cs="Arial"/>
          <w:bCs/>
          <w:sz w:val="24"/>
          <w:szCs w:val="24"/>
        </w:rPr>
        <w:t>Minutes lost</w:t>
      </w:r>
      <w:r w:rsidR="009C12C3" w:rsidRPr="00015180">
        <w:rPr>
          <w:rFonts w:ascii="Arial" w:hAnsi="Arial" w:cs="Arial"/>
          <w:bCs/>
          <w:sz w:val="24"/>
          <w:szCs w:val="24"/>
        </w:rPr>
        <w:t>/lateness</w:t>
      </w:r>
      <w:r w:rsidRPr="00015180">
        <w:rPr>
          <w:rFonts w:ascii="Arial" w:hAnsi="Arial" w:cs="Arial"/>
          <w:bCs/>
          <w:sz w:val="24"/>
          <w:szCs w:val="24"/>
        </w:rPr>
        <w:t xml:space="preserve"> letter sent to parents</w:t>
      </w:r>
      <w:r w:rsidR="0058646F" w:rsidRPr="00015180">
        <w:rPr>
          <w:rFonts w:ascii="Arial" w:hAnsi="Arial" w:cs="Arial"/>
          <w:bCs/>
          <w:sz w:val="24"/>
          <w:szCs w:val="24"/>
        </w:rPr>
        <w:t xml:space="preserve"> / carers.</w:t>
      </w:r>
    </w:p>
    <w:p w14:paraId="23C4580B" w14:textId="3C820D4A" w:rsidR="00B95E35" w:rsidRPr="00015180" w:rsidRDefault="00B62D79" w:rsidP="0058646F">
      <w:pPr>
        <w:pStyle w:val="ListParagraph"/>
        <w:numPr>
          <w:ilvl w:val="0"/>
          <w:numId w:val="19"/>
        </w:numPr>
        <w:autoSpaceDE w:val="0"/>
        <w:autoSpaceDN w:val="0"/>
        <w:adjustRightInd w:val="0"/>
        <w:spacing w:line="250" w:lineRule="auto"/>
        <w:rPr>
          <w:rFonts w:ascii="Arial" w:hAnsi="Arial" w:cs="Arial"/>
          <w:bCs/>
          <w:sz w:val="24"/>
          <w:szCs w:val="24"/>
        </w:rPr>
      </w:pPr>
      <w:r w:rsidRPr="00015180">
        <w:rPr>
          <w:rFonts w:ascii="Arial" w:hAnsi="Arial" w:cs="Arial"/>
          <w:bCs/>
          <w:sz w:val="24"/>
          <w:szCs w:val="24"/>
        </w:rPr>
        <w:t>Meeting with parents</w:t>
      </w:r>
      <w:r w:rsidR="0058646F" w:rsidRPr="00015180">
        <w:rPr>
          <w:rFonts w:ascii="Arial" w:hAnsi="Arial" w:cs="Arial"/>
          <w:bCs/>
          <w:sz w:val="24"/>
          <w:szCs w:val="24"/>
        </w:rPr>
        <w:t xml:space="preserve"> / carers</w:t>
      </w:r>
      <w:r w:rsidRPr="00015180">
        <w:rPr>
          <w:rFonts w:ascii="Arial" w:hAnsi="Arial" w:cs="Arial"/>
          <w:bCs/>
          <w:sz w:val="24"/>
          <w:szCs w:val="24"/>
        </w:rPr>
        <w:t xml:space="preserve"> to discuss reasons for lateness and how school can support improved timekeeping</w:t>
      </w:r>
      <w:bookmarkStart w:id="3" w:name="_Hlk141092549"/>
    </w:p>
    <w:p w14:paraId="74C9B0D4" w14:textId="46BB5032" w:rsidR="00B95E35" w:rsidRPr="00015180" w:rsidRDefault="00B95E35" w:rsidP="0058646F">
      <w:pPr>
        <w:autoSpaceDE w:val="0"/>
        <w:autoSpaceDN w:val="0"/>
        <w:adjustRightInd w:val="0"/>
        <w:rPr>
          <w:rFonts w:ascii="Arial" w:hAnsi="Arial" w:cs="Arial"/>
          <w:bCs/>
          <w:sz w:val="24"/>
          <w:szCs w:val="24"/>
        </w:rPr>
      </w:pPr>
      <w:r w:rsidRPr="00015180">
        <w:rPr>
          <w:rFonts w:ascii="Arial" w:hAnsi="Arial" w:cs="Arial"/>
          <w:bCs/>
          <w:sz w:val="24"/>
          <w:szCs w:val="24"/>
        </w:rPr>
        <w:t>Pupils arriving after the normal start of the school day must report to the main school office where their name and the reason for lateness will be recorded.</w:t>
      </w:r>
      <w:r w:rsidR="0058646F" w:rsidRPr="00015180">
        <w:rPr>
          <w:rFonts w:ascii="Arial" w:hAnsi="Arial" w:cs="Arial"/>
          <w:bCs/>
          <w:sz w:val="24"/>
          <w:szCs w:val="24"/>
        </w:rPr>
        <w:t xml:space="preserve"> </w:t>
      </w:r>
      <w:r w:rsidRPr="00015180">
        <w:rPr>
          <w:rFonts w:ascii="Arial" w:hAnsi="Arial" w:cs="Arial"/>
          <w:bCs/>
          <w:sz w:val="24"/>
          <w:szCs w:val="24"/>
        </w:rPr>
        <w:t xml:space="preserve">The register will close 30 minutes after the register has been taken (DfE August 2024). Pupils arriving after the register has closed will be marked as late after registration (Code ‘U’) and this will count as an unauthorised absence. </w:t>
      </w:r>
    </w:p>
    <w:p w14:paraId="7BFB3716" w14:textId="3134AE02" w:rsidR="00AB6969" w:rsidRPr="00015180" w:rsidRDefault="00B62D79" w:rsidP="0058646F">
      <w:pPr>
        <w:autoSpaceDE w:val="0"/>
        <w:autoSpaceDN w:val="0"/>
        <w:adjustRightInd w:val="0"/>
        <w:rPr>
          <w:rFonts w:ascii="Arial" w:hAnsi="Arial" w:cs="Arial"/>
          <w:bCs/>
          <w:sz w:val="24"/>
          <w:szCs w:val="24"/>
        </w:rPr>
      </w:pPr>
      <w:r w:rsidRPr="00015180">
        <w:rPr>
          <w:rFonts w:ascii="Arial" w:hAnsi="Arial" w:cs="Arial"/>
          <w:sz w:val="24"/>
          <w:szCs w:val="24"/>
        </w:rPr>
        <w:t xml:space="preserve">If a repeated pattern of lateness continues, and is part of other safeguarding concerns for a family, then a referral may be made for further support from </w:t>
      </w:r>
      <w:r w:rsidRPr="00015180">
        <w:rPr>
          <w:rFonts w:ascii="Arial" w:hAnsi="Arial" w:cs="Arial"/>
          <w:color w:val="C00000"/>
          <w:sz w:val="24"/>
          <w:szCs w:val="24"/>
        </w:rPr>
        <w:t>Early</w:t>
      </w:r>
      <w:r w:rsidR="00BF7105" w:rsidRPr="00015180">
        <w:rPr>
          <w:rFonts w:ascii="Arial" w:hAnsi="Arial" w:cs="Arial"/>
          <w:color w:val="C00000"/>
          <w:sz w:val="24"/>
          <w:szCs w:val="24"/>
        </w:rPr>
        <w:t xml:space="preserve">/Family </w:t>
      </w:r>
      <w:r w:rsidRPr="00015180">
        <w:rPr>
          <w:rFonts w:ascii="Arial" w:hAnsi="Arial" w:cs="Arial"/>
          <w:color w:val="C00000"/>
          <w:sz w:val="24"/>
          <w:szCs w:val="24"/>
        </w:rPr>
        <w:t xml:space="preserve">Help </w:t>
      </w:r>
      <w:r w:rsidRPr="00015180">
        <w:rPr>
          <w:rFonts w:ascii="Arial" w:hAnsi="Arial" w:cs="Arial"/>
          <w:sz w:val="24"/>
          <w:szCs w:val="24"/>
        </w:rPr>
        <w:t xml:space="preserve">or </w:t>
      </w:r>
      <w:r w:rsidR="009C12C3" w:rsidRPr="00015180">
        <w:rPr>
          <w:rFonts w:ascii="Arial" w:hAnsi="Arial" w:cs="Arial"/>
          <w:sz w:val="24"/>
          <w:szCs w:val="24"/>
        </w:rPr>
        <w:t xml:space="preserve">children’s </w:t>
      </w:r>
      <w:r w:rsidRPr="00015180">
        <w:rPr>
          <w:rFonts w:ascii="Arial" w:hAnsi="Arial" w:cs="Arial"/>
          <w:sz w:val="24"/>
          <w:szCs w:val="24"/>
        </w:rPr>
        <w:t>social care.</w:t>
      </w:r>
      <w:bookmarkStart w:id="4" w:name="_Hlk141092575"/>
      <w:bookmarkEnd w:id="3"/>
    </w:p>
    <w:p w14:paraId="096FFC5F" w14:textId="5163B013" w:rsidR="00555A3C" w:rsidRPr="00015180" w:rsidRDefault="00CE5831" w:rsidP="00AC074B">
      <w:pPr>
        <w:autoSpaceDE w:val="0"/>
        <w:autoSpaceDN w:val="0"/>
        <w:adjustRightInd w:val="0"/>
        <w:rPr>
          <w:rFonts w:ascii="Arial" w:hAnsi="Arial" w:cs="Arial"/>
          <w:b/>
          <w:bCs/>
          <w:sz w:val="24"/>
          <w:szCs w:val="24"/>
        </w:rPr>
      </w:pPr>
      <w:r w:rsidRPr="00015180">
        <w:rPr>
          <w:rFonts w:ascii="Arial" w:hAnsi="Arial" w:cs="Arial"/>
          <w:b/>
          <w:bCs/>
          <w:sz w:val="24"/>
          <w:szCs w:val="24"/>
        </w:rPr>
        <w:t>9</w:t>
      </w:r>
      <w:r w:rsidR="00F010B6" w:rsidRPr="00015180">
        <w:rPr>
          <w:rFonts w:ascii="Arial" w:hAnsi="Arial" w:cs="Arial"/>
          <w:b/>
          <w:bCs/>
          <w:sz w:val="24"/>
          <w:szCs w:val="24"/>
        </w:rPr>
        <w:t xml:space="preserve">. </w:t>
      </w:r>
      <w:r w:rsidR="00555A3C" w:rsidRPr="00015180">
        <w:rPr>
          <w:rFonts w:ascii="Arial" w:hAnsi="Arial" w:cs="Arial"/>
          <w:b/>
          <w:bCs/>
          <w:sz w:val="24"/>
          <w:szCs w:val="24"/>
        </w:rPr>
        <w:t>Children who are absent from school/</w:t>
      </w:r>
      <w:r w:rsidR="00555A3C" w:rsidRPr="00015180">
        <w:rPr>
          <w:rFonts w:ascii="Arial" w:hAnsi="Arial" w:cs="Arial"/>
          <w:b/>
          <w:sz w:val="24"/>
          <w:szCs w:val="24"/>
        </w:rPr>
        <w:t>first day calling procedures</w:t>
      </w:r>
    </w:p>
    <w:p w14:paraId="0FA7A7F9" w14:textId="0352250E" w:rsidR="00555A3C" w:rsidRPr="00015180" w:rsidRDefault="00555A3C" w:rsidP="00F010B6">
      <w:pPr>
        <w:spacing w:line="276" w:lineRule="auto"/>
        <w:rPr>
          <w:rFonts w:ascii="Arial" w:hAnsi="Arial" w:cs="Arial"/>
          <w:color w:val="C00000"/>
          <w:sz w:val="24"/>
          <w:szCs w:val="24"/>
        </w:rPr>
      </w:pPr>
      <w:r w:rsidRPr="00015180">
        <w:rPr>
          <w:rFonts w:ascii="Arial" w:hAnsi="Arial" w:cs="Arial"/>
          <w:sz w:val="24"/>
          <w:szCs w:val="24"/>
        </w:rPr>
        <w:t xml:space="preserve">If a child is absent from school and no reason has been provided, a designated member of staff will initiate </w:t>
      </w:r>
      <w:r w:rsidRPr="00015180">
        <w:rPr>
          <w:rFonts w:ascii="Arial" w:hAnsi="Arial" w:cs="Arial"/>
          <w:b/>
          <w:bCs/>
          <w:sz w:val="24"/>
          <w:szCs w:val="24"/>
        </w:rPr>
        <w:t>first day calling</w:t>
      </w:r>
      <w:r w:rsidRPr="00015180">
        <w:rPr>
          <w:rFonts w:ascii="Arial" w:hAnsi="Arial" w:cs="Arial"/>
          <w:sz w:val="24"/>
          <w:szCs w:val="24"/>
        </w:rPr>
        <w:t xml:space="preserve"> procedures. The first stage of this is that parents must be contacted on the first day of absence by phone call as soon as practically possible.  If a parent cannot be contacted, school will use the further contact numbers provided to establish a reason for the child’s absence. This means we need to have </w:t>
      </w:r>
      <w:r w:rsidRPr="00634DFA">
        <w:rPr>
          <w:rFonts w:ascii="Arial" w:hAnsi="Arial" w:cs="Arial"/>
          <w:b/>
          <w:bCs/>
          <w:color w:val="4B8066" w:themeColor="accent2" w:themeShade="80"/>
          <w:sz w:val="24"/>
          <w:szCs w:val="24"/>
        </w:rPr>
        <w:t xml:space="preserve">four </w:t>
      </w:r>
      <w:r w:rsidRPr="00015180">
        <w:rPr>
          <w:rFonts w:ascii="Arial" w:hAnsi="Arial" w:cs="Arial"/>
          <w:sz w:val="24"/>
          <w:szCs w:val="24"/>
        </w:rPr>
        <w:t>up to date contacts numbers for parents/carers. Parents should remember to update the school as</w:t>
      </w:r>
      <w:r w:rsidRPr="00015180">
        <w:rPr>
          <w:rFonts w:ascii="Arial" w:hAnsi="Arial" w:cs="Arial"/>
          <w:b/>
          <w:bCs/>
          <w:sz w:val="24"/>
          <w:szCs w:val="24"/>
        </w:rPr>
        <w:t xml:space="preserve"> </w:t>
      </w:r>
      <w:r w:rsidRPr="00015180">
        <w:rPr>
          <w:rFonts w:ascii="Arial" w:hAnsi="Arial" w:cs="Arial"/>
          <w:sz w:val="24"/>
          <w:szCs w:val="24"/>
        </w:rPr>
        <w:t>soon as possible if the numbers change. It is expected that school know the reason for the absence before the start of the afternoon session</w:t>
      </w:r>
      <w:r w:rsidR="00F244AA" w:rsidRPr="00015180">
        <w:rPr>
          <w:rFonts w:ascii="Arial" w:hAnsi="Arial" w:cs="Arial"/>
          <w:sz w:val="24"/>
          <w:szCs w:val="24"/>
        </w:rPr>
        <w:t xml:space="preserve"> generally, </w:t>
      </w:r>
      <w:r w:rsidR="00F244AA" w:rsidRPr="00015180">
        <w:rPr>
          <w:rFonts w:ascii="Arial" w:hAnsi="Arial" w:cs="Arial"/>
          <w:color w:val="C00000"/>
          <w:sz w:val="24"/>
          <w:szCs w:val="24"/>
        </w:rPr>
        <w:t xml:space="preserve">unless there are further contextual concerns for the child which would </w:t>
      </w:r>
      <w:r w:rsidR="002C7A59" w:rsidRPr="00015180">
        <w:rPr>
          <w:rFonts w:ascii="Arial" w:hAnsi="Arial" w:cs="Arial"/>
          <w:color w:val="C00000"/>
          <w:sz w:val="24"/>
          <w:szCs w:val="24"/>
        </w:rPr>
        <w:t>deem</w:t>
      </w:r>
      <w:r w:rsidR="00F244AA" w:rsidRPr="00015180">
        <w:rPr>
          <w:rFonts w:ascii="Arial" w:hAnsi="Arial" w:cs="Arial"/>
          <w:color w:val="C00000"/>
          <w:sz w:val="24"/>
          <w:szCs w:val="24"/>
        </w:rPr>
        <w:t xml:space="preserve"> an earlier timescale</w:t>
      </w:r>
      <w:r w:rsidRPr="00015180">
        <w:rPr>
          <w:rFonts w:ascii="Arial" w:hAnsi="Arial" w:cs="Arial"/>
          <w:color w:val="C00000"/>
          <w:sz w:val="24"/>
          <w:szCs w:val="24"/>
        </w:rPr>
        <w:t xml:space="preserve">. </w:t>
      </w:r>
    </w:p>
    <w:p w14:paraId="1337E2E0" w14:textId="662F08B9" w:rsidR="00555A3C" w:rsidRPr="00015180" w:rsidRDefault="00555A3C" w:rsidP="00F010B6">
      <w:pPr>
        <w:rPr>
          <w:rFonts w:ascii="Arial" w:hAnsi="Arial" w:cs="Arial"/>
          <w:b/>
          <w:color w:val="C00000"/>
          <w:sz w:val="24"/>
          <w:szCs w:val="24"/>
        </w:rPr>
      </w:pPr>
      <w:r w:rsidRPr="00015180">
        <w:rPr>
          <w:rFonts w:ascii="Arial" w:hAnsi="Arial" w:cs="Arial"/>
          <w:sz w:val="24"/>
          <w:szCs w:val="24"/>
        </w:rPr>
        <w:lastRenderedPageBreak/>
        <w:t xml:space="preserve">If a child’s reason for absence is unknown by the end of the morning session an escalation of action may be taken, including that of a home visit where appropriate.  </w:t>
      </w:r>
      <w:r w:rsidRPr="00015180">
        <w:rPr>
          <w:rFonts w:ascii="Arial" w:hAnsi="Arial" w:cs="Arial"/>
          <w:b/>
          <w:bCs/>
          <w:sz w:val="24"/>
          <w:szCs w:val="24"/>
        </w:rPr>
        <w:t>A home visit must be carried out by two members of staff, lone visits to a child’s home are not permitted by the Trust.</w:t>
      </w:r>
      <w:r w:rsidRPr="00015180">
        <w:rPr>
          <w:rFonts w:ascii="Arial" w:hAnsi="Arial" w:cs="Arial"/>
          <w:sz w:val="24"/>
          <w:szCs w:val="24"/>
        </w:rPr>
        <w:t xml:space="preserve">  If the home visit is unsuccessful and raises further cause for concern, school must consider whether a request to the police for a safe and well check is required.  </w:t>
      </w:r>
      <w:r w:rsidRPr="00015180">
        <w:rPr>
          <w:rFonts w:ascii="Arial" w:hAnsi="Arial" w:cs="Arial"/>
          <w:color w:val="C00000"/>
          <w:sz w:val="24"/>
          <w:szCs w:val="24"/>
        </w:rPr>
        <w:t>Children with child protection concerns and other vulnerabilities may require more immediate or further action to be taken, such as expediting the timescale for a home visit</w:t>
      </w:r>
      <w:r w:rsidR="00F244AA" w:rsidRPr="00015180">
        <w:rPr>
          <w:rFonts w:ascii="Arial" w:hAnsi="Arial" w:cs="Arial"/>
          <w:color w:val="C00000"/>
          <w:sz w:val="24"/>
          <w:szCs w:val="24"/>
        </w:rPr>
        <w:t xml:space="preserve"> or safe and well check</w:t>
      </w:r>
      <w:r w:rsidRPr="00015180">
        <w:rPr>
          <w:rFonts w:ascii="Arial" w:hAnsi="Arial" w:cs="Arial"/>
          <w:color w:val="C00000"/>
          <w:sz w:val="24"/>
          <w:szCs w:val="24"/>
        </w:rPr>
        <w:t>.</w:t>
      </w:r>
      <w:bookmarkStart w:id="5" w:name="_Hlk92463381"/>
    </w:p>
    <w:p w14:paraId="4EBEFF16" w14:textId="2742E37C" w:rsidR="00555A3C" w:rsidRPr="00015180" w:rsidRDefault="00555A3C" w:rsidP="00AC074B">
      <w:pPr>
        <w:autoSpaceDE w:val="0"/>
        <w:autoSpaceDN w:val="0"/>
        <w:adjustRightInd w:val="0"/>
        <w:rPr>
          <w:rFonts w:ascii="Arial" w:hAnsi="Arial" w:cs="Arial"/>
          <w:b/>
          <w:bCs/>
          <w:sz w:val="24"/>
          <w:szCs w:val="24"/>
        </w:rPr>
      </w:pPr>
      <w:r w:rsidRPr="00015180">
        <w:rPr>
          <w:rFonts w:ascii="Arial" w:hAnsi="Arial" w:cs="Arial"/>
          <w:b/>
          <w:bCs/>
          <w:sz w:val="24"/>
          <w:szCs w:val="24"/>
        </w:rPr>
        <w:t>Year 5 and 6 children who have permission to walk to school alone will be treated as a priority when initiating first day calling procedures and will be contacted immediately if they do not arrive for the start of the school day.</w:t>
      </w:r>
      <w:bookmarkEnd w:id="5"/>
    </w:p>
    <w:p w14:paraId="32908742" w14:textId="446BB624" w:rsidR="00B62D79" w:rsidRPr="00015180" w:rsidRDefault="00CE5831" w:rsidP="00AC074B">
      <w:pPr>
        <w:autoSpaceDE w:val="0"/>
        <w:autoSpaceDN w:val="0"/>
        <w:adjustRightInd w:val="0"/>
        <w:jc w:val="both"/>
        <w:rPr>
          <w:rFonts w:ascii="Arial" w:hAnsi="Arial" w:cs="Arial"/>
          <w:bCs/>
          <w:sz w:val="24"/>
          <w:szCs w:val="24"/>
        </w:rPr>
      </w:pPr>
      <w:r w:rsidRPr="00015180">
        <w:rPr>
          <w:rFonts w:ascii="Arial" w:hAnsi="Arial" w:cs="Arial"/>
          <w:b/>
          <w:sz w:val="24"/>
          <w:szCs w:val="24"/>
        </w:rPr>
        <w:t>10</w:t>
      </w:r>
      <w:r w:rsidR="00F010B6" w:rsidRPr="00015180">
        <w:rPr>
          <w:rFonts w:ascii="Arial" w:hAnsi="Arial" w:cs="Arial"/>
          <w:b/>
          <w:sz w:val="24"/>
          <w:szCs w:val="24"/>
        </w:rPr>
        <w:t xml:space="preserve">. </w:t>
      </w:r>
      <w:r w:rsidR="00BA0A72" w:rsidRPr="00015180">
        <w:rPr>
          <w:rFonts w:ascii="Arial" w:hAnsi="Arial" w:cs="Arial"/>
          <w:b/>
          <w:sz w:val="24"/>
          <w:szCs w:val="24"/>
        </w:rPr>
        <w:t>Medical</w:t>
      </w:r>
      <w:r w:rsidR="00F010B6" w:rsidRPr="00015180">
        <w:rPr>
          <w:rFonts w:ascii="Arial" w:hAnsi="Arial" w:cs="Arial"/>
          <w:b/>
          <w:sz w:val="24"/>
          <w:szCs w:val="24"/>
        </w:rPr>
        <w:t>/d</w:t>
      </w:r>
      <w:r w:rsidR="009C12C3" w:rsidRPr="00015180">
        <w:rPr>
          <w:rFonts w:ascii="Arial" w:hAnsi="Arial" w:cs="Arial"/>
          <w:b/>
          <w:sz w:val="24"/>
          <w:szCs w:val="24"/>
        </w:rPr>
        <w:t>ental</w:t>
      </w:r>
      <w:r w:rsidR="00BA0A72" w:rsidRPr="00015180">
        <w:rPr>
          <w:rFonts w:ascii="Arial" w:hAnsi="Arial" w:cs="Arial"/>
          <w:b/>
          <w:sz w:val="24"/>
          <w:szCs w:val="24"/>
        </w:rPr>
        <w:t xml:space="preserve"> </w:t>
      </w:r>
      <w:r w:rsidR="00F010B6" w:rsidRPr="00015180">
        <w:rPr>
          <w:rFonts w:ascii="Arial" w:hAnsi="Arial" w:cs="Arial"/>
          <w:b/>
          <w:sz w:val="24"/>
          <w:szCs w:val="24"/>
        </w:rPr>
        <w:t>a</w:t>
      </w:r>
      <w:r w:rsidR="00BA0A72" w:rsidRPr="00015180">
        <w:rPr>
          <w:rFonts w:ascii="Arial" w:hAnsi="Arial" w:cs="Arial"/>
          <w:b/>
          <w:sz w:val="24"/>
          <w:szCs w:val="24"/>
        </w:rPr>
        <w:t>ppointments</w:t>
      </w:r>
    </w:p>
    <w:p w14:paraId="2E78E4FD" w14:textId="1E2A7765" w:rsidR="00BA0A72" w:rsidRPr="00015180" w:rsidRDefault="00BA0A72" w:rsidP="00984C22">
      <w:pPr>
        <w:autoSpaceDE w:val="0"/>
        <w:autoSpaceDN w:val="0"/>
        <w:adjustRightInd w:val="0"/>
        <w:rPr>
          <w:rFonts w:ascii="Arial" w:hAnsi="Arial" w:cs="Arial"/>
          <w:b/>
          <w:sz w:val="24"/>
          <w:szCs w:val="24"/>
        </w:rPr>
      </w:pPr>
      <w:r w:rsidRPr="00015180">
        <w:rPr>
          <w:rFonts w:ascii="Arial" w:hAnsi="Arial" w:cs="Arial"/>
          <w:sz w:val="24"/>
          <w:szCs w:val="24"/>
        </w:rPr>
        <w:t xml:space="preserve">Schools should encourage parents to make </w:t>
      </w:r>
      <w:r w:rsidR="00AB6969" w:rsidRPr="00015180">
        <w:rPr>
          <w:rFonts w:ascii="Arial" w:hAnsi="Arial" w:cs="Arial"/>
          <w:sz w:val="24"/>
          <w:szCs w:val="24"/>
        </w:rPr>
        <w:t xml:space="preserve">medical/dental </w:t>
      </w:r>
      <w:r w:rsidRPr="00015180">
        <w:rPr>
          <w:rFonts w:ascii="Arial" w:hAnsi="Arial" w:cs="Arial"/>
          <w:sz w:val="24"/>
          <w:szCs w:val="24"/>
        </w:rPr>
        <w:t>appointments out of school hours. Where this is not possible, they should get the school’s agreement in advance and the pupil should only be out of school for the minimum amount of time necessary for the appointment.</w:t>
      </w:r>
    </w:p>
    <w:p w14:paraId="6914D8E2" w14:textId="0F4D9CA7" w:rsidR="00BA0A72" w:rsidRPr="00015180" w:rsidRDefault="00BA0A72" w:rsidP="00984C22">
      <w:pPr>
        <w:autoSpaceDE w:val="0"/>
        <w:autoSpaceDN w:val="0"/>
        <w:adjustRightInd w:val="0"/>
        <w:rPr>
          <w:rFonts w:ascii="Arial" w:hAnsi="Arial" w:cs="Arial"/>
          <w:sz w:val="24"/>
          <w:szCs w:val="24"/>
        </w:rPr>
      </w:pPr>
      <w:r w:rsidRPr="00015180">
        <w:rPr>
          <w:rFonts w:ascii="Arial" w:hAnsi="Arial" w:cs="Arial"/>
          <w:sz w:val="24"/>
          <w:szCs w:val="24"/>
        </w:rPr>
        <w:t>If a pupil is present at registration but has a medical</w:t>
      </w:r>
      <w:r w:rsidR="009C12C3" w:rsidRPr="00015180">
        <w:rPr>
          <w:rFonts w:ascii="Arial" w:hAnsi="Arial" w:cs="Arial"/>
          <w:sz w:val="24"/>
          <w:szCs w:val="24"/>
        </w:rPr>
        <w:t>/dental</w:t>
      </w:r>
      <w:r w:rsidRPr="00015180">
        <w:rPr>
          <w:rFonts w:ascii="Arial" w:hAnsi="Arial" w:cs="Arial"/>
          <w:sz w:val="24"/>
          <w:szCs w:val="24"/>
        </w:rPr>
        <w:t xml:space="preserve"> appointment during the session in question, no absence </w:t>
      </w:r>
      <w:r w:rsidR="009C12C3" w:rsidRPr="00015180">
        <w:rPr>
          <w:rFonts w:ascii="Arial" w:hAnsi="Arial" w:cs="Arial"/>
          <w:sz w:val="24"/>
          <w:szCs w:val="24"/>
        </w:rPr>
        <w:t>will be</w:t>
      </w:r>
      <w:r w:rsidRPr="00015180">
        <w:rPr>
          <w:rFonts w:ascii="Arial" w:hAnsi="Arial" w:cs="Arial"/>
          <w:sz w:val="24"/>
          <w:szCs w:val="24"/>
        </w:rPr>
        <w:t xml:space="preserve"> recorded for that session.</w:t>
      </w:r>
    </w:p>
    <w:p w14:paraId="6EEEF8E4" w14:textId="312333C7" w:rsidR="00A93EDA" w:rsidRPr="00015180" w:rsidRDefault="00BA0A72" w:rsidP="00984C22">
      <w:pPr>
        <w:autoSpaceDE w:val="0"/>
        <w:autoSpaceDN w:val="0"/>
        <w:adjustRightInd w:val="0"/>
        <w:rPr>
          <w:rFonts w:ascii="Arial" w:hAnsi="Arial" w:cs="Arial"/>
          <w:bCs/>
          <w:sz w:val="24"/>
          <w:szCs w:val="24"/>
        </w:rPr>
      </w:pPr>
      <w:r w:rsidRPr="00015180">
        <w:rPr>
          <w:rFonts w:ascii="Arial" w:hAnsi="Arial" w:cs="Arial"/>
          <w:bCs/>
          <w:sz w:val="24"/>
          <w:szCs w:val="24"/>
        </w:rPr>
        <w:t>Pupils who have attended medical</w:t>
      </w:r>
      <w:r w:rsidR="009C12C3" w:rsidRPr="00015180">
        <w:rPr>
          <w:rFonts w:ascii="Arial" w:hAnsi="Arial" w:cs="Arial"/>
          <w:bCs/>
          <w:sz w:val="24"/>
          <w:szCs w:val="24"/>
        </w:rPr>
        <w:t>/dental</w:t>
      </w:r>
      <w:r w:rsidRPr="00015180">
        <w:rPr>
          <w:rFonts w:ascii="Arial" w:hAnsi="Arial" w:cs="Arial"/>
          <w:bCs/>
          <w:sz w:val="24"/>
          <w:szCs w:val="24"/>
        </w:rPr>
        <w:t xml:space="preserve"> appointments and who arrive back in school during the morning or afternoon session will have their attendance code changed from Code M to Code U to ensure that the pupil is marked as </w:t>
      </w:r>
      <w:r w:rsidR="009C12C3" w:rsidRPr="00015180">
        <w:rPr>
          <w:rFonts w:ascii="Arial" w:hAnsi="Arial" w:cs="Arial"/>
          <w:bCs/>
          <w:sz w:val="24"/>
          <w:szCs w:val="24"/>
        </w:rPr>
        <w:t xml:space="preserve">having arrived in school after the register has closed. </w:t>
      </w:r>
      <w:r w:rsidRPr="00015180">
        <w:rPr>
          <w:rFonts w:ascii="Arial" w:hAnsi="Arial" w:cs="Arial"/>
          <w:bCs/>
          <w:sz w:val="24"/>
          <w:szCs w:val="24"/>
        </w:rPr>
        <w:t xml:space="preserve">This is to </w:t>
      </w:r>
      <w:r w:rsidR="00A93EDA" w:rsidRPr="00015180">
        <w:rPr>
          <w:rFonts w:ascii="Arial" w:hAnsi="Arial" w:cs="Arial"/>
          <w:bCs/>
          <w:sz w:val="24"/>
          <w:szCs w:val="24"/>
        </w:rPr>
        <w:t xml:space="preserve">ensure the register is correct with the number of pupils who are present in school and to </w:t>
      </w:r>
      <w:r w:rsidRPr="00015180">
        <w:rPr>
          <w:rFonts w:ascii="Arial" w:hAnsi="Arial" w:cs="Arial"/>
          <w:bCs/>
          <w:sz w:val="24"/>
          <w:szCs w:val="24"/>
        </w:rPr>
        <w:t>adhere to fire safety protocols.</w:t>
      </w:r>
    </w:p>
    <w:p w14:paraId="2EE44774" w14:textId="2C482850" w:rsidR="0083518A" w:rsidRPr="00015180" w:rsidRDefault="00756AD3" w:rsidP="00984C22">
      <w:pPr>
        <w:autoSpaceDE w:val="0"/>
        <w:autoSpaceDN w:val="0"/>
        <w:adjustRightInd w:val="0"/>
        <w:rPr>
          <w:rFonts w:ascii="Arial" w:hAnsi="Arial" w:cs="Arial"/>
          <w:b/>
          <w:bCs/>
          <w:sz w:val="24"/>
          <w:szCs w:val="24"/>
        </w:rPr>
      </w:pPr>
      <w:bookmarkStart w:id="6" w:name="_Hlk141092631"/>
      <w:bookmarkEnd w:id="4"/>
      <w:r w:rsidRPr="00015180">
        <w:rPr>
          <w:rFonts w:ascii="Arial" w:hAnsi="Arial" w:cs="Arial"/>
          <w:b/>
          <w:bCs/>
          <w:sz w:val="24"/>
          <w:szCs w:val="24"/>
        </w:rPr>
        <w:t>1</w:t>
      </w:r>
      <w:r w:rsidR="00CE5831" w:rsidRPr="00015180">
        <w:rPr>
          <w:rFonts w:ascii="Arial" w:hAnsi="Arial" w:cs="Arial"/>
          <w:b/>
          <w:bCs/>
          <w:sz w:val="24"/>
          <w:szCs w:val="24"/>
        </w:rPr>
        <w:t>1</w:t>
      </w:r>
      <w:r w:rsidR="00F010B6" w:rsidRPr="00015180">
        <w:rPr>
          <w:rFonts w:ascii="Arial" w:hAnsi="Arial" w:cs="Arial"/>
          <w:b/>
          <w:bCs/>
          <w:sz w:val="24"/>
          <w:szCs w:val="24"/>
        </w:rPr>
        <w:t xml:space="preserve">. </w:t>
      </w:r>
      <w:r w:rsidR="0083518A" w:rsidRPr="00015180">
        <w:rPr>
          <w:rFonts w:ascii="Arial" w:hAnsi="Arial" w:cs="Arial"/>
          <w:b/>
          <w:bCs/>
          <w:sz w:val="24"/>
          <w:szCs w:val="24"/>
        </w:rPr>
        <w:t>Pupil</w:t>
      </w:r>
      <w:r w:rsidR="0058646F" w:rsidRPr="00015180">
        <w:rPr>
          <w:rFonts w:ascii="Arial" w:hAnsi="Arial" w:cs="Arial"/>
          <w:b/>
          <w:bCs/>
          <w:sz w:val="24"/>
          <w:szCs w:val="24"/>
        </w:rPr>
        <w:t>s</w:t>
      </w:r>
      <w:r w:rsidR="0083518A" w:rsidRPr="00015180">
        <w:rPr>
          <w:rFonts w:ascii="Arial" w:hAnsi="Arial" w:cs="Arial"/>
          <w:b/>
          <w:bCs/>
          <w:sz w:val="24"/>
          <w:szCs w:val="24"/>
        </w:rPr>
        <w:t xml:space="preserve"> </w:t>
      </w:r>
      <w:r w:rsidR="00F010B6" w:rsidRPr="00015180">
        <w:rPr>
          <w:rFonts w:ascii="Arial" w:hAnsi="Arial" w:cs="Arial"/>
          <w:b/>
          <w:bCs/>
          <w:sz w:val="24"/>
          <w:szCs w:val="24"/>
        </w:rPr>
        <w:t>l</w:t>
      </w:r>
      <w:r w:rsidR="0083518A" w:rsidRPr="00015180">
        <w:rPr>
          <w:rFonts w:ascii="Arial" w:hAnsi="Arial" w:cs="Arial"/>
          <w:b/>
          <w:bCs/>
          <w:sz w:val="24"/>
          <w:szCs w:val="24"/>
        </w:rPr>
        <w:t xml:space="preserve">eaving </w:t>
      </w:r>
      <w:r w:rsidR="00F010B6" w:rsidRPr="00015180">
        <w:rPr>
          <w:rFonts w:ascii="Arial" w:hAnsi="Arial" w:cs="Arial"/>
          <w:b/>
          <w:bCs/>
          <w:sz w:val="24"/>
          <w:szCs w:val="24"/>
        </w:rPr>
        <w:t>d</w:t>
      </w:r>
      <w:r w:rsidR="0083518A" w:rsidRPr="00015180">
        <w:rPr>
          <w:rFonts w:ascii="Arial" w:hAnsi="Arial" w:cs="Arial"/>
          <w:b/>
          <w:bCs/>
          <w:sz w:val="24"/>
          <w:szCs w:val="24"/>
        </w:rPr>
        <w:t xml:space="preserve">uring the </w:t>
      </w:r>
      <w:r w:rsidR="00F010B6" w:rsidRPr="00015180">
        <w:rPr>
          <w:rFonts w:ascii="Arial" w:hAnsi="Arial" w:cs="Arial"/>
          <w:b/>
          <w:bCs/>
          <w:sz w:val="24"/>
          <w:szCs w:val="24"/>
        </w:rPr>
        <w:t>s</w:t>
      </w:r>
      <w:r w:rsidR="0083518A" w:rsidRPr="00015180">
        <w:rPr>
          <w:rFonts w:ascii="Arial" w:hAnsi="Arial" w:cs="Arial"/>
          <w:b/>
          <w:bCs/>
          <w:sz w:val="24"/>
          <w:szCs w:val="24"/>
        </w:rPr>
        <w:t xml:space="preserve">chool </w:t>
      </w:r>
      <w:r w:rsidR="00F010B6" w:rsidRPr="00015180">
        <w:rPr>
          <w:rFonts w:ascii="Arial" w:hAnsi="Arial" w:cs="Arial"/>
          <w:b/>
          <w:bCs/>
          <w:sz w:val="24"/>
          <w:szCs w:val="24"/>
        </w:rPr>
        <w:t>d</w:t>
      </w:r>
      <w:r w:rsidR="0083518A" w:rsidRPr="00015180">
        <w:rPr>
          <w:rFonts w:ascii="Arial" w:hAnsi="Arial" w:cs="Arial"/>
          <w:b/>
          <w:bCs/>
          <w:sz w:val="24"/>
          <w:szCs w:val="24"/>
        </w:rPr>
        <w:t xml:space="preserve">ay </w:t>
      </w:r>
    </w:p>
    <w:p w14:paraId="3B875D81" w14:textId="738BE762" w:rsidR="0083518A" w:rsidRPr="00015180" w:rsidRDefault="0083518A" w:rsidP="00984C22">
      <w:pPr>
        <w:autoSpaceDE w:val="0"/>
        <w:autoSpaceDN w:val="0"/>
        <w:adjustRightInd w:val="0"/>
        <w:rPr>
          <w:rFonts w:ascii="Arial" w:hAnsi="Arial" w:cs="Arial"/>
          <w:sz w:val="24"/>
          <w:szCs w:val="24"/>
        </w:rPr>
      </w:pPr>
      <w:r w:rsidRPr="00015180">
        <w:rPr>
          <w:rFonts w:ascii="Arial" w:hAnsi="Arial" w:cs="Arial"/>
          <w:sz w:val="24"/>
          <w:szCs w:val="24"/>
        </w:rPr>
        <w:t>During school hours school staff are legally</w:t>
      </w:r>
      <w:r w:rsidR="009C12C3" w:rsidRPr="00015180">
        <w:rPr>
          <w:rFonts w:ascii="Arial" w:hAnsi="Arial" w:cs="Arial"/>
          <w:sz w:val="24"/>
          <w:szCs w:val="24"/>
        </w:rPr>
        <w:t xml:space="preserve"> act</w:t>
      </w:r>
      <w:r w:rsidRPr="00015180">
        <w:rPr>
          <w:rFonts w:ascii="Arial" w:hAnsi="Arial" w:cs="Arial"/>
          <w:sz w:val="24"/>
          <w:szCs w:val="24"/>
        </w:rPr>
        <w:t xml:space="preserve"> ‘in loco parentis’ </w:t>
      </w:r>
      <w:r w:rsidR="00B95E35" w:rsidRPr="00015180">
        <w:rPr>
          <w:rFonts w:ascii="Arial" w:hAnsi="Arial" w:cs="Arial"/>
          <w:sz w:val="24"/>
          <w:szCs w:val="24"/>
        </w:rPr>
        <w:t xml:space="preserve">for a child </w:t>
      </w:r>
      <w:r w:rsidRPr="00015180">
        <w:rPr>
          <w:rFonts w:ascii="Arial" w:hAnsi="Arial" w:cs="Arial"/>
          <w:sz w:val="24"/>
          <w:szCs w:val="24"/>
        </w:rPr>
        <w:t>and therefore must know where the pupils are during the school day:</w:t>
      </w:r>
    </w:p>
    <w:p w14:paraId="7127DF75" w14:textId="7EADA8D5" w:rsidR="0083518A" w:rsidRPr="00015180" w:rsidRDefault="0083518A" w:rsidP="00984C22">
      <w:pPr>
        <w:pStyle w:val="ListParagraph"/>
        <w:numPr>
          <w:ilvl w:val="0"/>
          <w:numId w:val="35"/>
        </w:numPr>
        <w:autoSpaceDE w:val="0"/>
        <w:autoSpaceDN w:val="0"/>
        <w:adjustRightInd w:val="0"/>
        <w:rPr>
          <w:rFonts w:ascii="Arial" w:hAnsi="Arial" w:cs="Arial"/>
          <w:sz w:val="24"/>
          <w:szCs w:val="24"/>
        </w:rPr>
      </w:pPr>
      <w:r w:rsidRPr="00015180">
        <w:rPr>
          <w:rFonts w:ascii="Arial" w:hAnsi="Arial" w:cs="Arial"/>
          <w:sz w:val="24"/>
          <w:szCs w:val="24"/>
        </w:rPr>
        <w:t xml:space="preserve">Pupils are not allowed to leave school without prior </w:t>
      </w:r>
      <w:r w:rsidR="009C12C3" w:rsidRPr="00015180">
        <w:rPr>
          <w:rFonts w:ascii="Arial" w:hAnsi="Arial" w:cs="Arial"/>
          <w:sz w:val="24"/>
          <w:szCs w:val="24"/>
        </w:rPr>
        <w:t>arrangement between parent and a staff member</w:t>
      </w:r>
      <w:r w:rsidR="00984C22" w:rsidRPr="00015180">
        <w:rPr>
          <w:rFonts w:ascii="Arial" w:hAnsi="Arial" w:cs="Arial"/>
          <w:sz w:val="24"/>
          <w:szCs w:val="24"/>
        </w:rPr>
        <w:t>.</w:t>
      </w:r>
    </w:p>
    <w:p w14:paraId="17C94A7D" w14:textId="6732FAB3" w:rsidR="0083518A" w:rsidRPr="00015180" w:rsidRDefault="0083518A" w:rsidP="00984C22">
      <w:pPr>
        <w:pStyle w:val="ListParagraph"/>
        <w:numPr>
          <w:ilvl w:val="0"/>
          <w:numId w:val="35"/>
        </w:numPr>
        <w:autoSpaceDE w:val="0"/>
        <w:autoSpaceDN w:val="0"/>
        <w:adjustRightInd w:val="0"/>
        <w:rPr>
          <w:rFonts w:ascii="Arial" w:hAnsi="Arial" w:cs="Arial"/>
          <w:sz w:val="24"/>
          <w:szCs w:val="24"/>
        </w:rPr>
      </w:pPr>
      <w:r w:rsidRPr="00015180">
        <w:rPr>
          <w:rFonts w:ascii="Arial" w:hAnsi="Arial" w:cs="Arial"/>
          <w:sz w:val="24"/>
          <w:szCs w:val="24"/>
        </w:rPr>
        <w:t>Pupils must be signed out on leaving the school and be signed back in on their return</w:t>
      </w:r>
      <w:r w:rsidR="00984C22" w:rsidRPr="00015180">
        <w:rPr>
          <w:rFonts w:ascii="Arial" w:hAnsi="Arial" w:cs="Arial"/>
          <w:sz w:val="24"/>
          <w:szCs w:val="24"/>
        </w:rPr>
        <w:t>.</w:t>
      </w:r>
    </w:p>
    <w:p w14:paraId="72277621" w14:textId="29C880AB" w:rsidR="0083518A" w:rsidRPr="00015180" w:rsidRDefault="0083518A" w:rsidP="00984C22">
      <w:pPr>
        <w:pStyle w:val="ListParagraph"/>
        <w:numPr>
          <w:ilvl w:val="0"/>
          <w:numId w:val="35"/>
        </w:numPr>
        <w:autoSpaceDE w:val="0"/>
        <w:autoSpaceDN w:val="0"/>
        <w:adjustRightInd w:val="0"/>
        <w:rPr>
          <w:rFonts w:ascii="Arial" w:hAnsi="Arial" w:cs="Arial"/>
          <w:sz w:val="24"/>
          <w:szCs w:val="24"/>
        </w:rPr>
      </w:pPr>
      <w:r w:rsidRPr="00015180">
        <w:rPr>
          <w:rFonts w:ascii="Arial" w:hAnsi="Arial" w:cs="Arial"/>
          <w:sz w:val="24"/>
          <w:szCs w:val="24"/>
        </w:rPr>
        <w:t>Where a pupil is being collected from the school</w:t>
      </w:r>
      <w:r w:rsidR="009C12C3" w:rsidRPr="00015180">
        <w:rPr>
          <w:rFonts w:ascii="Arial" w:hAnsi="Arial" w:cs="Arial"/>
          <w:sz w:val="24"/>
          <w:szCs w:val="24"/>
        </w:rPr>
        <w:t xml:space="preserve"> </w:t>
      </w:r>
      <w:r w:rsidRPr="00015180">
        <w:rPr>
          <w:rFonts w:ascii="Arial" w:hAnsi="Arial" w:cs="Arial"/>
          <w:sz w:val="24"/>
          <w:szCs w:val="24"/>
        </w:rPr>
        <w:t>within school hours, parents are to report to the main school office to collect their child</w:t>
      </w:r>
      <w:r w:rsidR="00984C22" w:rsidRPr="00015180">
        <w:rPr>
          <w:rFonts w:ascii="Arial" w:hAnsi="Arial" w:cs="Arial"/>
          <w:sz w:val="24"/>
          <w:szCs w:val="24"/>
        </w:rPr>
        <w:t>.</w:t>
      </w:r>
    </w:p>
    <w:p w14:paraId="30D03E99" w14:textId="36E9FD13" w:rsidR="0083518A" w:rsidRPr="00015180" w:rsidRDefault="0083518A" w:rsidP="00984C22">
      <w:pPr>
        <w:pStyle w:val="ListParagraph"/>
        <w:numPr>
          <w:ilvl w:val="0"/>
          <w:numId w:val="35"/>
        </w:numPr>
        <w:autoSpaceDE w:val="0"/>
        <w:autoSpaceDN w:val="0"/>
        <w:adjustRightInd w:val="0"/>
        <w:rPr>
          <w:rFonts w:ascii="Arial" w:hAnsi="Arial" w:cs="Arial"/>
          <w:sz w:val="24"/>
          <w:szCs w:val="24"/>
        </w:rPr>
      </w:pPr>
      <w:r w:rsidRPr="00015180">
        <w:rPr>
          <w:rFonts w:ascii="Arial" w:hAnsi="Arial" w:cs="Arial"/>
          <w:sz w:val="24"/>
          <w:szCs w:val="24"/>
        </w:rPr>
        <w:t>If a pupil leaves the school site without permission their parents will be contacted. Should the school be unable to make contact with the family it may be appropriate, in certain circumstances, to contact the police.</w:t>
      </w:r>
    </w:p>
    <w:p w14:paraId="499E9BE4" w14:textId="4B22936D" w:rsidR="00133287" w:rsidRPr="00015180" w:rsidRDefault="00133287" w:rsidP="00133287">
      <w:pPr>
        <w:autoSpaceDE w:val="0"/>
        <w:autoSpaceDN w:val="0"/>
        <w:adjustRightInd w:val="0"/>
        <w:rPr>
          <w:rFonts w:ascii="Arial" w:hAnsi="Arial" w:cs="Arial"/>
          <w:b/>
          <w:bCs/>
          <w:color w:val="C00000"/>
          <w:sz w:val="24"/>
          <w:szCs w:val="24"/>
        </w:rPr>
      </w:pPr>
      <w:r w:rsidRPr="00015180">
        <w:rPr>
          <w:rFonts w:ascii="Arial" w:hAnsi="Arial" w:cs="Arial"/>
          <w:b/>
          <w:bCs/>
          <w:color w:val="C00000"/>
          <w:sz w:val="24"/>
          <w:szCs w:val="24"/>
          <w:u w:val="single"/>
        </w:rPr>
        <w:t>Under no circumstances</w:t>
      </w:r>
      <w:r w:rsidRPr="00015180">
        <w:rPr>
          <w:rFonts w:ascii="Arial" w:hAnsi="Arial" w:cs="Arial"/>
          <w:b/>
          <w:bCs/>
          <w:color w:val="C00000"/>
          <w:sz w:val="24"/>
          <w:szCs w:val="24"/>
        </w:rPr>
        <w:t xml:space="preserve"> will a child be allowed to leave school unaccompanied by an adult during the school day.</w:t>
      </w:r>
    </w:p>
    <w:p w14:paraId="53BD9846" w14:textId="0522D5DA" w:rsidR="00DE54AF" w:rsidRPr="00015180" w:rsidRDefault="00F010B6" w:rsidP="00AC074B">
      <w:pPr>
        <w:autoSpaceDE w:val="0"/>
        <w:autoSpaceDN w:val="0"/>
        <w:adjustRightInd w:val="0"/>
        <w:jc w:val="both"/>
        <w:rPr>
          <w:rFonts w:ascii="Arial" w:hAnsi="Arial" w:cs="Arial"/>
          <w:b/>
          <w:bCs/>
          <w:sz w:val="24"/>
          <w:szCs w:val="24"/>
        </w:rPr>
      </w:pPr>
      <w:r w:rsidRPr="00015180">
        <w:rPr>
          <w:rFonts w:ascii="Arial" w:hAnsi="Arial" w:cs="Arial"/>
          <w:b/>
          <w:bCs/>
          <w:sz w:val="24"/>
          <w:szCs w:val="24"/>
        </w:rPr>
        <w:t>1</w:t>
      </w:r>
      <w:r w:rsidR="00CE5831" w:rsidRPr="00015180">
        <w:rPr>
          <w:rFonts w:ascii="Arial" w:hAnsi="Arial" w:cs="Arial"/>
          <w:b/>
          <w:bCs/>
          <w:sz w:val="24"/>
          <w:szCs w:val="24"/>
        </w:rPr>
        <w:t>2</w:t>
      </w:r>
      <w:r w:rsidRPr="00015180">
        <w:rPr>
          <w:rFonts w:ascii="Arial" w:hAnsi="Arial" w:cs="Arial"/>
          <w:b/>
          <w:bCs/>
          <w:sz w:val="24"/>
          <w:szCs w:val="24"/>
        </w:rPr>
        <w:t xml:space="preserve">. </w:t>
      </w:r>
      <w:r w:rsidR="00DE54AF" w:rsidRPr="00015180">
        <w:rPr>
          <w:rFonts w:ascii="Arial" w:hAnsi="Arial" w:cs="Arial"/>
          <w:b/>
          <w:bCs/>
          <w:sz w:val="24"/>
          <w:szCs w:val="24"/>
        </w:rPr>
        <w:t xml:space="preserve">Scenarios where remote education should be provided  </w:t>
      </w:r>
    </w:p>
    <w:p w14:paraId="4D90AD69" w14:textId="30E20257" w:rsidR="00421C20" w:rsidRPr="00015180" w:rsidRDefault="00421C20" w:rsidP="00AC074B">
      <w:pPr>
        <w:pStyle w:val="NormalWeb"/>
        <w:shd w:val="clear" w:color="auto" w:fill="FFFFFF"/>
        <w:spacing w:before="0" w:beforeAutospacing="0" w:after="160" w:afterAutospacing="0"/>
        <w:rPr>
          <w:rFonts w:ascii="Arial" w:hAnsi="Arial" w:cs="Arial"/>
        </w:rPr>
      </w:pPr>
      <w:r w:rsidRPr="00015180">
        <w:rPr>
          <w:rFonts w:ascii="Arial" w:hAnsi="Arial" w:cs="Arial"/>
        </w:rPr>
        <w:t xml:space="preserve">Circumstances where it might not be possible for pupils to receive in person education fit into two broad categories: </w:t>
      </w:r>
    </w:p>
    <w:p w14:paraId="627FCDFF" w14:textId="77777777" w:rsidR="0042046B" w:rsidRPr="00015180" w:rsidRDefault="00421C20" w:rsidP="0016649C">
      <w:pPr>
        <w:pStyle w:val="NormalWeb"/>
        <w:numPr>
          <w:ilvl w:val="0"/>
          <w:numId w:val="39"/>
        </w:numPr>
        <w:shd w:val="clear" w:color="auto" w:fill="FFFFFF"/>
        <w:spacing w:before="0" w:beforeAutospacing="0" w:after="0" w:afterAutospacing="0"/>
        <w:ind w:left="714" w:hanging="357"/>
        <w:rPr>
          <w:rFonts w:ascii="Arial" w:hAnsi="Arial" w:cs="Arial"/>
        </w:rPr>
      </w:pPr>
      <w:r w:rsidRPr="00015180">
        <w:rPr>
          <w:rFonts w:ascii="Arial" w:hAnsi="Arial" w:cs="Arial"/>
        </w:rPr>
        <w:t>School closures or restrictions on attendance, where school access for pupils is restricted</w:t>
      </w:r>
      <w:r w:rsidR="00984C22" w:rsidRPr="00015180">
        <w:rPr>
          <w:rFonts w:ascii="Arial" w:hAnsi="Arial" w:cs="Arial"/>
        </w:rPr>
        <w:t>.</w:t>
      </w:r>
    </w:p>
    <w:p w14:paraId="796361C9" w14:textId="1B9C1021" w:rsidR="00421C20" w:rsidRPr="00015180" w:rsidRDefault="00421C20" w:rsidP="0016649C">
      <w:pPr>
        <w:pStyle w:val="NormalWeb"/>
        <w:numPr>
          <w:ilvl w:val="0"/>
          <w:numId w:val="39"/>
        </w:numPr>
        <w:shd w:val="clear" w:color="auto" w:fill="FFFFFF"/>
        <w:spacing w:before="0" w:beforeAutospacing="0" w:after="0" w:afterAutospacing="0"/>
        <w:ind w:left="714" w:hanging="357"/>
        <w:rPr>
          <w:rFonts w:ascii="Arial" w:hAnsi="Arial" w:cs="Arial"/>
        </w:rPr>
      </w:pPr>
      <w:r w:rsidRPr="00015180">
        <w:rPr>
          <w:rFonts w:ascii="Arial" w:hAnsi="Arial" w:cs="Arial"/>
        </w:rPr>
        <w:t>Individual cases where a pupil is unable to attend school but is able to learn</w:t>
      </w:r>
      <w:r w:rsidR="00984C22" w:rsidRPr="00015180">
        <w:rPr>
          <w:rFonts w:ascii="Arial" w:hAnsi="Arial" w:cs="Arial"/>
        </w:rPr>
        <w:t>.</w:t>
      </w:r>
    </w:p>
    <w:p w14:paraId="4D239469" w14:textId="77777777" w:rsidR="0016649C" w:rsidRPr="00015180" w:rsidRDefault="0016649C" w:rsidP="0016649C">
      <w:pPr>
        <w:pStyle w:val="NormalWeb"/>
        <w:shd w:val="clear" w:color="auto" w:fill="FFFFFF"/>
        <w:spacing w:before="0" w:beforeAutospacing="0" w:after="0" w:afterAutospacing="0"/>
        <w:ind w:left="714"/>
        <w:rPr>
          <w:rFonts w:ascii="Arial" w:hAnsi="Arial" w:cs="Arial"/>
        </w:rPr>
      </w:pPr>
    </w:p>
    <w:p w14:paraId="23DED77E" w14:textId="1246B7A1" w:rsidR="00421C20" w:rsidRPr="00015180" w:rsidRDefault="00421C20" w:rsidP="00F010B6">
      <w:pPr>
        <w:autoSpaceDE w:val="0"/>
        <w:autoSpaceDN w:val="0"/>
        <w:adjustRightInd w:val="0"/>
        <w:rPr>
          <w:rFonts w:ascii="Arial" w:hAnsi="Arial" w:cs="Arial"/>
          <w:sz w:val="24"/>
          <w:szCs w:val="24"/>
        </w:rPr>
      </w:pPr>
      <w:r w:rsidRPr="00015180">
        <w:rPr>
          <w:rFonts w:ascii="Arial" w:hAnsi="Arial" w:cs="Arial"/>
          <w:sz w:val="24"/>
          <w:szCs w:val="24"/>
        </w:rPr>
        <w:t xml:space="preserve">In some exceptional cases, these circumstances might also include pupils whose attendance has been affected by a special educational need or disability (SEND) or a mental health issue. In these circumstances, and after the pupil’s absence from school has been established, schools should consider providing pupils with remote education on a case-by-case basis. This should be part of a </w:t>
      </w:r>
      <w:r w:rsidRPr="00015180">
        <w:rPr>
          <w:rFonts w:ascii="Arial" w:hAnsi="Arial" w:cs="Arial"/>
          <w:sz w:val="24"/>
          <w:szCs w:val="24"/>
        </w:rPr>
        <w:lastRenderedPageBreak/>
        <w:t xml:space="preserve">plan to reintegrate back to school, and only when it is judged that providing remote education would not adversely affect the pupil’s return to school. </w:t>
      </w:r>
      <w:r w:rsidR="0083518A" w:rsidRPr="00015180">
        <w:rPr>
          <w:rFonts w:ascii="Arial" w:hAnsi="Arial" w:cs="Arial"/>
          <w:sz w:val="24"/>
          <w:szCs w:val="24"/>
        </w:rPr>
        <w:t>Further information can be found on the DfE’s guidance ‘Providing remote education’ January 2023.</w:t>
      </w:r>
    </w:p>
    <w:p w14:paraId="0CF0B27D" w14:textId="2FD3FCB8" w:rsidR="00DE54AF" w:rsidRPr="00015180" w:rsidRDefault="00421C20" w:rsidP="00F010B6">
      <w:pPr>
        <w:pStyle w:val="NormalWeb"/>
        <w:shd w:val="clear" w:color="auto" w:fill="FFFFFF"/>
        <w:spacing w:before="0" w:beforeAutospacing="0" w:after="160" w:afterAutospacing="0"/>
        <w:rPr>
          <w:rFonts w:ascii="Arial" w:hAnsi="Arial" w:cs="Arial"/>
        </w:rPr>
      </w:pPr>
      <w:r w:rsidRPr="00015180">
        <w:rPr>
          <w:rFonts w:ascii="Arial" w:hAnsi="Arial" w:cs="Arial"/>
        </w:rPr>
        <w:t xml:space="preserve">Provision of remote education should be made as a short-term solution allowing absent pupils to keep on track with their education and stay connected to their teachers and peers. Pupils with long-term medical conditions or any other physical or mental health needs affecting attendance may require additional support to continue their education. </w:t>
      </w:r>
    </w:p>
    <w:p w14:paraId="5A99D90C" w14:textId="3CCCE582" w:rsidR="00F55898" w:rsidRPr="00015180" w:rsidRDefault="00F010B6" w:rsidP="00AC074B">
      <w:pPr>
        <w:autoSpaceDE w:val="0"/>
        <w:autoSpaceDN w:val="0"/>
        <w:adjustRightInd w:val="0"/>
        <w:rPr>
          <w:rFonts w:ascii="Arial" w:hAnsi="Arial" w:cs="Arial"/>
          <w:b/>
          <w:sz w:val="24"/>
          <w:szCs w:val="24"/>
        </w:rPr>
      </w:pPr>
      <w:r w:rsidRPr="00015180">
        <w:rPr>
          <w:rFonts w:ascii="Arial" w:hAnsi="Arial" w:cs="Arial"/>
          <w:b/>
          <w:sz w:val="24"/>
          <w:szCs w:val="24"/>
        </w:rPr>
        <w:t>1</w:t>
      </w:r>
      <w:r w:rsidR="00CE5831" w:rsidRPr="00015180">
        <w:rPr>
          <w:rFonts w:ascii="Arial" w:hAnsi="Arial" w:cs="Arial"/>
          <w:b/>
          <w:sz w:val="24"/>
          <w:szCs w:val="24"/>
        </w:rPr>
        <w:t>3</w:t>
      </w:r>
      <w:r w:rsidRPr="00015180">
        <w:rPr>
          <w:rFonts w:ascii="Arial" w:hAnsi="Arial" w:cs="Arial"/>
          <w:b/>
          <w:sz w:val="24"/>
          <w:szCs w:val="24"/>
        </w:rPr>
        <w:t xml:space="preserve">. </w:t>
      </w:r>
      <w:r w:rsidR="00F55898" w:rsidRPr="00015180">
        <w:rPr>
          <w:rFonts w:ascii="Arial" w:hAnsi="Arial" w:cs="Arial"/>
          <w:b/>
          <w:sz w:val="24"/>
          <w:szCs w:val="24"/>
        </w:rPr>
        <w:t xml:space="preserve">Persistent </w:t>
      </w:r>
      <w:r w:rsidR="00B95E35" w:rsidRPr="00015180">
        <w:rPr>
          <w:rFonts w:ascii="Arial" w:hAnsi="Arial" w:cs="Arial"/>
          <w:b/>
          <w:sz w:val="24"/>
          <w:szCs w:val="24"/>
        </w:rPr>
        <w:t xml:space="preserve">and </w:t>
      </w:r>
      <w:r w:rsidR="00F55898" w:rsidRPr="00015180">
        <w:rPr>
          <w:rFonts w:ascii="Arial" w:hAnsi="Arial" w:cs="Arial"/>
          <w:b/>
          <w:sz w:val="24"/>
          <w:szCs w:val="24"/>
        </w:rPr>
        <w:t xml:space="preserve">severely persistent absence </w:t>
      </w:r>
    </w:p>
    <w:p w14:paraId="39BF64D1" w14:textId="5C0EA2A6" w:rsidR="00555A3C" w:rsidRPr="00015180" w:rsidRDefault="00094A3C" w:rsidP="00AC074B">
      <w:pPr>
        <w:autoSpaceDE w:val="0"/>
        <w:autoSpaceDN w:val="0"/>
        <w:adjustRightInd w:val="0"/>
        <w:rPr>
          <w:rFonts w:ascii="Arial" w:hAnsi="Arial" w:cs="Arial"/>
          <w:bCs/>
          <w:sz w:val="24"/>
          <w:szCs w:val="24"/>
        </w:rPr>
      </w:pPr>
      <w:r w:rsidRPr="00015180">
        <w:rPr>
          <w:rFonts w:ascii="Arial" w:hAnsi="Arial" w:cs="Arial"/>
          <w:bCs/>
          <w:sz w:val="24"/>
          <w:szCs w:val="24"/>
        </w:rPr>
        <w:t xml:space="preserve">Persistent absence is classed as absence below 90% and equates to a child being absent one day or </w:t>
      </w:r>
      <w:r w:rsidR="00AD2B35" w:rsidRPr="00015180">
        <w:rPr>
          <w:rFonts w:ascii="Arial" w:hAnsi="Arial" w:cs="Arial"/>
          <w:bCs/>
          <w:sz w:val="24"/>
          <w:szCs w:val="24"/>
        </w:rPr>
        <w:t xml:space="preserve">more </w:t>
      </w:r>
      <w:r w:rsidRPr="00015180">
        <w:rPr>
          <w:rFonts w:ascii="Arial" w:hAnsi="Arial" w:cs="Arial"/>
          <w:bCs/>
          <w:sz w:val="24"/>
          <w:szCs w:val="24"/>
        </w:rPr>
        <w:t xml:space="preserve">every fortnight. Severely persistent absence is </w:t>
      </w:r>
      <w:r w:rsidR="00AD2B35" w:rsidRPr="00015180">
        <w:rPr>
          <w:rFonts w:ascii="Arial" w:hAnsi="Arial" w:cs="Arial"/>
          <w:bCs/>
          <w:sz w:val="24"/>
          <w:szCs w:val="24"/>
        </w:rPr>
        <w:t>50% and below</w:t>
      </w:r>
      <w:r w:rsidR="00555A3C" w:rsidRPr="00015180">
        <w:rPr>
          <w:rFonts w:ascii="Arial" w:hAnsi="Arial" w:cs="Arial"/>
          <w:bCs/>
          <w:sz w:val="24"/>
          <w:szCs w:val="24"/>
        </w:rPr>
        <w:t>, with the child being absent from school more than they are present</w:t>
      </w:r>
      <w:r w:rsidR="00AD2B35" w:rsidRPr="00015180">
        <w:rPr>
          <w:rFonts w:ascii="Arial" w:hAnsi="Arial" w:cs="Arial"/>
          <w:bCs/>
          <w:sz w:val="24"/>
          <w:szCs w:val="24"/>
        </w:rPr>
        <w:t xml:space="preserve">. </w:t>
      </w:r>
    </w:p>
    <w:p w14:paraId="5756B635" w14:textId="6DFE26E8" w:rsidR="00555A3C" w:rsidRPr="00015180" w:rsidRDefault="00555A3C" w:rsidP="00AC074B">
      <w:pPr>
        <w:autoSpaceDE w:val="0"/>
        <w:autoSpaceDN w:val="0"/>
        <w:adjustRightInd w:val="0"/>
        <w:rPr>
          <w:rFonts w:ascii="Arial" w:hAnsi="Arial" w:cs="Arial"/>
          <w:bCs/>
          <w:sz w:val="24"/>
          <w:szCs w:val="24"/>
        </w:rPr>
      </w:pPr>
      <w:r w:rsidRPr="00015180">
        <w:rPr>
          <w:rFonts w:ascii="Arial" w:hAnsi="Arial" w:cs="Arial"/>
          <w:bCs/>
          <w:sz w:val="24"/>
          <w:szCs w:val="24"/>
        </w:rPr>
        <w:t>For children who are persistently absent (below 90%) school will work together with parents and local partners to put additional targeted support in place to remove any barriers to attendance and re-engage the child into school.</w:t>
      </w:r>
    </w:p>
    <w:p w14:paraId="278027B4" w14:textId="3882B38A" w:rsidR="00555A3C" w:rsidRPr="00015180" w:rsidRDefault="00555A3C" w:rsidP="00AC074B">
      <w:pPr>
        <w:autoSpaceDE w:val="0"/>
        <w:autoSpaceDN w:val="0"/>
        <w:adjustRightInd w:val="0"/>
        <w:rPr>
          <w:rFonts w:ascii="Arial" w:hAnsi="Arial" w:cs="Arial"/>
          <w:bCs/>
          <w:sz w:val="24"/>
          <w:szCs w:val="24"/>
        </w:rPr>
      </w:pPr>
      <w:r w:rsidRPr="00015180">
        <w:rPr>
          <w:rFonts w:ascii="Arial" w:hAnsi="Arial" w:cs="Arial"/>
          <w:bCs/>
          <w:sz w:val="24"/>
          <w:szCs w:val="24"/>
        </w:rPr>
        <w:t xml:space="preserve">For children who are severely persistently absent (50% and below) school will work with parents and local partners to consider </w:t>
      </w:r>
      <w:r w:rsidRPr="00015180">
        <w:rPr>
          <w:rFonts w:ascii="Arial" w:hAnsi="Arial" w:cs="Arial"/>
          <w:sz w:val="24"/>
          <w:szCs w:val="24"/>
        </w:rPr>
        <w:t xml:space="preserve">specific support with attendance. This may include consideration for an education, health and care plan or an alternative form of educational provision where necessary to overcome the barriers to </w:t>
      </w:r>
      <w:r w:rsidR="00AB6969" w:rsidRPr="00015180">
        <w:rPr>
          <w:rFonts w:ascii="Arial" w:hAnsi="Arial" w:cs="Arial"/>
          <w:sz w:val="24"/>
          <w:szCs w:val="24"/>
        </w:rPr>
        <w:t xml:space="preserve">the pupil </w:t>
      </w:r>
      <w:r w:rsidRPr="00015180">
        <w:rPr>
          <w:rFonts w:ascii="Arial" w:hAnsi="Arial" w:cs="Arial"/>
          <w:sz w:val="24"/>
          <w:szCs w:val="24"/>
        </w:rPr>
        <w:t>being in school.</w:t>
      </w:r>
    </w:p>
    <w:p w14:paraId="5B288324" w14:textId="20DE3A85" w:rsidR="00F55898" w:rsidRPr="00015180" w:rsidRDefault="00F010B6" w:rsidP="00AC074B">
      <w:pPr>
        <w:autoSpaceDE w:val="0"/>
        <w:autoSpaceDN w:val="0"/>
        <w:adjustRightInd w:val="0"/>
        <w:rPr>
          <w:rFonts w:ascii="Arial" w:hAnsi="Arial" w:cs="Arial"/>
          <w:b/>
          <w:sz w:val="24"/>
          <w:szCs w:val="24"/>
        </w:rPr>
      </w:pPr>
      <w:r w:rsidRPr="00015180">
        <w:rPr>
          <w:rFonts w:ascii="Arial" w:hAnsi="Arial" w:cs="Arial"/>
          <w:b/>
          <w:sz w:val="24"/>
          <w:szCs w:val="24"/>
        </w:rPr>
        <w:t>1</w:t>
      </w:r>
      <w:r w:rsidR="00CE5831" w:rsidRPr="00015180">
        <w:rPr>
          <w:rFonts w:ascii="Arial" w:hAnsi="Arial" w:cs="Arial"/>
          <w:b/>
          <w:sz w:val="24"/>
          <w:szCs w:val="24"/>
        </w:rPr>
        <w:t>3</w:t>
      </w:r>
      <w:r w:rsidRPr="00015180">
        <w:rPr>
          <w:rFonts w:ascii="Arial" w:hAnsi="Arial" w:cs="Arial"/>
          <w:b/>
          <w:sz w:val="24"/>
          <w:szCs w:val="24"/>
        </w:rPr>
        <w:t xml:space="preserve">.1 </w:t>
      </w:r>
      <w:r w:rsidR="00F55898" w:rsidRPr="00015180">
        <w:rPr>
          <w:rFonts w:ascii="Arial" w:hAnsi="Arial" w:cs="Arial"/>
          <w:b/>
          <w:sz w:val="24"/>
          <w:szCs w:val="24"/>
        </w:rPr>
        <w:t>Parents are expected to:</w:t>
      </w:r>
    </w:p>
    <w:p w14:paraId="3C3BD77E" w14:textId="77777777" w:rsidR="00F55898" w:rsidRPr="00015180" w:rsidRDefault="00F55898" w:rsidP="00AC074B">
      <w:pPr>
        <w:pStyle w:val="ListParagraph"/>
        <w:numPr>
          <w:ilvl w:val="0"/>
          <w:numId w:val="27"/>
        </w:numPr>
        <w:autoSpaceDE w:val="0"/>
        <w:autoSpaceDN w:val="0"/>
        <w:adjustRightInd w:val="0"/>
        <w:rPr>
          <w:rFonts w:ascii="Arial" w:hAnsi="Arial" w:cs="Arial"/>
          <w:sz w:val="24"/>
          <w:szCs w:val="24"/>
        </w:rPr>
      </w:pPr>
      <w:r w:rsidRPr="00015180">
        <w:rPr>
          <w:rFonts w:ascii="Arial" w:hAnsi="Arial" w:cs="Arial"/>
          <w:sz w:val="24"/>
          <w:szCs w:val="24"/>
        </w:rPr>
        <w:t xml:space="preserve">Work with the school and local authority to help them understand their child’s barriers to attendance. </w:t>
      </w:r>
    </w:p>
    <w:p w14:paraId="70045758" w14:textId="610A19E5" w:rsidR="00B95E35" w:rsidRPr="00015180" w:rsidRDefault="00F55898" w:rsidP="00AC074B">
      <w:pPr>
        <w:pStyle w:val="ListParagraph"/>
        <w:numPr>
          <w:ilvl w:val="0"/>
          <w:numId w:val="27"/>
        </w:numPr>
        <w:autoSpaceDE w:val="0"/>
        <w:autoSpaceDN w:val="0"/>
        <w:adjustRightInd w:val="0"/>
        <w:rPr>
          <w:rFonts w:ascii="Arial" w:hAnsi="Arial" w:cs="Arial"/>
          <w:b/>
          <w:sz w:val="24"/>
          <w:szCs w:val="24"/>
        </w:rPr>
      </w:pPr>
      <w:r w:rsidRPr="00015180">
        <w:rPr>
          <w:rFonts w:ascii="Arial" w:hAnsi="Arial" w:cs="Arial"/>
          <w:sz w:val="24"/>
          <w:szCs w:val="24"/>
        </w:rPr>
        <w:t xml:space="preserve">Proactively engage with the formal support offered – including any </w:t>
      </w:r>
      <w:r w:rsidR="009C12C3" w:rsidRPr="00015180">
        <w:rPr>
          <w:rFonts w:ascii="Arial" w:hAnsi="Arial" w:cs="Arial"/>
          <w:sz w:val="24"/>
          <w:szCs w:val="24"/>
        </w:rPr>
        <w:t>attendance</w:t>
      </w:r>
      <w:r w:rsidRPr="00015180">
        <w:rPr>
          <w:rFonts w:ascii="Arial" w:hAnsi="Arial" w:cs="Arial"/>
          <w:sz w:val="24"/>
          <w:szCs w:val="24"/>
        </w:rPr>
        <w:t xml:space="preserve"> contract or voluntary early help plan to prevent the need for legal intervention.</w:t>
      </w:r>
    </w:p>
    <w:p w14:paraId="0AD9B118" w14:textId="40E81BBC" w:rsidR="00F55898" w:rsidRPr="00015180" w:rsidRDefault="00B95E35" w:rsidP="00AC074B">
      <w:pPr>
        <w:autoSpaceDE w:val="0"/>
        <w:autoSpaceDN w:val="0"/>
        <w:adjustRightInd w:val="0"/>
        <w:rPr>
          <w:rFonts w:ascii="Arial" w:hAnsi="Arial" w:cs="Arial"/>
          <w:bCs/>
          <w:sz w:val="24"/>
          <w:szCs w:val="24"/>
        </w:rPr>
      </w:pPr>
      <w:r w:rsidRPr="00015180">
        <w:rPr>
          <w:rFonts w:ascii="Arial" w:hAnsi="Arial" w:cs="Arial"/>
          <w:bCs/>
          <w:sz w:val="24"/>
          <w:szCs w:val="24"/>
        </w:rPr>
        <w:t xml:space="preserve">Further details about persistent absence can be found in the </w:t>
      </w:r>
      <w:r w:rsidR="006A1A83" w:rsidRPr="00015180">
        <w:rPr>
          <w:rFonts w:ascii="Arial" w:hAnsi="Arial" w:cs="Arial"/>
          <w:bCs/>
          <w:sz w:val="24"/>
          <w:szCs w:val="24"/>
        </w:rPr>
        <w:t xml:space="preserve">school </w:t>
      </w:r>
      <w:r w:rsidRPr="00015180">
        <w:rPr>
          <w:rFonts w:ascii="Arial" w:hAnsi="Arial" w:cs="Arial"/>
          <w:bCs/>
          <w:sz w:val="24"/>
          <w:szCs w:val="24"/>
        </w:rPr>
        <w:t>Attendance Strategy</w:t>
      </w:r>
      <w:r w:rsidR="006A1A83" w:rsidRPr="00015180">
        <w:rPr>
          <w:rFonts w:ascii="Arial" w:hAnsi="Arial" w:cs="Arial"/>
          <w:bCs/>
          <w:sz w:val="24"/>
          <w:szCs w:val="24"/>
        </w:rPr>
        <w:t>.</w:t>
      </w:r>
    </w:p>
    <w:bookmarkEnd w:id="6"/>
    <w:p w14:paraId="29097536" w14:textId="76A31D1A" w:rsidR="003258EE" w:rsidRPr="00015180" w:rsidRDefault="00F010B6" w:rsidP="0042046B">
      <w:pPr>
        <w:rPr>
          <w:rFonts w:ascii="Arial" w:hAnsi="Arial" w:cs="Arial"/>
          <w:b/>
          <w:sz w:val="24"/>
          <w:szCs w:val="24"/>
        </w:rPr>
      </w:pPr>
      <w:r w:rsidRPr="00015180">
        <w:rPr>
          <w:rFonts w:ascii="Arial" w:hAnsi="Arial" w:cs="Arial"/>
          <w:b/>
          <w:sz w:val="24"/>
          <w:szCs w:val="24"/>
        </w:rPr>
        <w:t>1</w:t>
      </w:r>
      <w:r w:rsidR="00CE5831" w:rsidRPr="00015180">
        <w:rPr>
          <w:rFonts w:ascii="Arial" w:hAnsi="Arial" w:cs="Arial"/>
          <w:b/>
          <w:sz w:val="24"/>
          <w:szCs w:val="24"/>
        </w:rPr>
        <w:t>4</w:t>
      </w:r>
      <w:r w:rsidRPr="00015180">
        <w:rPr>
          <w:rFonts w:ascii="Arial" w:hAnsi="Arial" w:cs="Arial"/>
          <w:b/>
          <w:sz w:val="24"/>
          <w:szCs w:val="24"/>
        </w:rPr>
        <w:t xml:space="preserve">. </w:t>
      </w:r>
      <w:r w:rsidR="003258EE" w:rsidRPr="00015180">
        <w:rPr>
          <w:rFonts w:ascii="Arial" w:hAnsi="Arial" w:cs="Arial"/>
          <w:b/>
          <w:sz w:val="24"/>
          <w:szCs w:val="24"/>
        </w:rPr>
        <w:t xml:space="preserve">Children Missing Education, and </w:t>
      </w:r>
      <w:r w:rsidR="00260DC8" w:rsidRPr="00015180">
        <w:rPr>
          <w:rFonts w:ascii="Arial" w:hAnsi="Arial" w:cs="Arial"/>
          <w:b/>
          <w:sz w:val="24"/>
          <w:szCs w:val="24"/>
        </w:rPr>
        <w:t>c</w:t>
      </w:r>
      <w:r w:rsidR="003258EE" w:rsidRPr="00015180">
        <w:rPr>
          <w:rFonts w:ascii="Arial" w:hAnsi="Arial" w:cs="Arial"/>
          <w:b/>
          <w:sz w:val="24"/>
          <w:szCs w:val="24"/>
        </w:rPr>
        <w:t>hildren b</w:t>
      </w:r>
      <w:r w:rsidR="00260DC8" w:rsidRPr="00015180">
        <w:rPr>
          <w:rFonts w:ascii="Arial" w:hAnsi="Arial" w:cs="Arial"/>
          <w:b/>
          <w:sz w:val="24"/>
          <w:szCs w:val="24"/>
        </w:rPr>
        <w:t>eing ab</w:t>
      </w:r>
      <w:r w:rsidR="003258EE" w:rsidRPr="00015180">
        <w:rPr>
          <w:rFonts w:ascii="Arial" w:hAnsi="Arial" w:cs="Arial"/>
          <w:b/>
          <w:sz w:val="24"/>
          <w:szCs w:val="24"/>
        </w:rPr>
        <w:t xml:space="preserve">sent from </w:t>
      </w:r>
      <w:r w:rsidR="00260DC8" w:rsidRPr="00015180">
        <w:rPr>
          <w:rFonts w:ascii="Arial" w:hAnsi="Arial" w:cs="Arial"/>
          <w:b/>
          <w:sz w:val="24"/>
          <w:szCs w:val="24"/>
        </w:rPr>
        <w:t>e</w:t>
      </w:r>
      <w:r w:rsidR="003258EE" w:rsidRPr="00015180">
        <w:rPr>
          <w:rFonts w:ascii="Arial" w:hAnsi="Arial" w:cs="Arial"/>
          <w:b/>
          <w:sz w:val="24"/>
          <w:szCs w:val="24"/>
        </w:rPr>
        <w:t>ducation over a prolonged period of time</w:t>
      </w:r>
    </w:p>
    <w:p w14:paraId="2238DFC8" w14:textId="6A13BAC3" w:rsidR="00260DC8" w:rsidRPr="00015180" w:rsidRDefault="00260DC8" w:rsidP="0042046B">
      <w:pPr>
        <w:rPr>
          <w:rFonts w:ascii="Arial" w:hAnsi="Arial" w:cs="Arial"/>
          <w:sz w:val="24"/>
          <w:szCs w:val="24"/>
        </w:rPr>
      </w:pPr>
      <w:bookmarkStart w:id="7" w:name="_Hlk73529331"/>
      <w:r w:rsidRPr="00015180">
        <w:rPr>
          <w:rFonts w:ascii="Arial" w:hAnsi="Arial" w:cs="Arial"/>
          <w:sz w:val="24"/>
          <w:szCs w:val="24"/>
        </w:rPr>
        <w:t>Knowing where children are during school hours is an extremely important aspect of safeguarding. All staff should be aware that children being absent from school, particularly repeatedly and/or for prolonged periods, and children missing education can act as a vital warning sign of a range of safeguarding possibilities. This may include abuse and neglect such as sexual abuse or exploitation and can also be a sign of child criminal exploitation, including involvement in county lines. It may indicate mental health problems, risk of substance abuse, risk of travelling to conflict zones, risk of female genital mutilation, so called ‘honour’-based abuse or risk of forced marriage. Early intervention is essential to identify the existence of any underlying safeguarding risk and to help prevent the risks of a child going missing in future.</w:t>
      </w:r>
    </w:p>
    <w:p w14:paraId="776D6D4B" w14:textId="77777777" w:rsidR="0068282B" w:rsidRPr="00015180" w:rsidRDefault="0007293F" w:rsidP="0042046B">
      <w:pPr>
        <w:rPr>
          <w:rFonts w:ascii="Arial" w:hAnsi="Arial" w:cs="Arial"/>
          <w:b/>
          <w:bCs/>
          <w:sz w:val="24"/>
          <w:szCs w:val="24"/>
        </w:rPr>
      </w:pPr>
      <w:r w:rsidRPr="00015180">
        <w:rPr>
          <w:rFonts w:ascii="Arial" w:hAnsi="Arial" w:cs="Arial"/>
          <w:bCs/>
          <w:sz w:val="24"/>
          <w:szCs w:val="24"/>
        </w:rPr>
        <w:t xml:space="preserve">Where a child is missing from education, </w:t>
      </w:r>
      <w:r w:rsidR="00A90463" w:rsidRPr="00015180">
        <w:rPr>
          <w:rFonts w:ascii="Arial" w:hAnsi="Arial" w:cs="Arial"/>
          <w:bCs/>
          <w:sz w:val="24"/>
          <w:szCs w:val="24"/>
        </w:rPr>
        <w:t>l</w:t>
      </w:r>
      <w:r w:rsidRPr="00015180">
        <w:rPr>
          <w:rFonts w:ascii="Arial" w:hAnsi="Arial" w:cs="Arial"/>
          <w:bCs/>
          <w:sz w:val="24"/>
          <w:szCs w:val="24"/>
        </w:rPr>
        <w:t xml:space="preserve">ocal </w:t>
      </w:r>
      <w:r w:rsidR="00A90463" w:rsidRPr="00015180">
        <w:rPr>
          <w:rFonts w:ascii="Arial" w:hAnsi="Arial" w:cs="Arial"/>
          <w:bCs/>
          <w:sz w:val="24"/>
          <w:szCs w:val="24"/>
        </w:rPr>
        <w:t>a</w:t>
      </w:r>
      <w:r w:rsidRPr="00015180">
        <w:rPr>
          <w:rFonts w:ascii="Arial" w:hAnsi="Arial" w:cs="Arial"/>
          <w:bCs/>
          <w:sz w:val="24"/>
          <w:szCs w:val="24"/>
        </w:rPr>
        <w:t xml:space="preserve">uthority </w:t>
      </w:r>
      <w:r w:rsidR="00A90463" w:rsidRPr="00015180">
        <w:rPr>
          <w:rFonts w:ascii="Arial" w:hAnsi="Arial" w:cs="Arial"/>
          <w:bCs/>
          <w:sz w:val="24"/>
          <w:szCs w:val="24"/>
        </w:rPr>
        <w:t>procedures</w:t>
      </w:r>
      <w:r w:rsidRPr="00015180">
        <w:rPr>
          <w:rFonts w:ascii="Arial" w:hAnsi="Arial" w:cs="Arial"/>
          <w:bCs/>
          <w:sz w:val="24"/>
          <w:szCs w:val="24"/>
        </w:rPr>
        <w:t xml:space="preserve"> will be followed</w:t>
      </w:r>
      <w:bookmarkEnd w:id="7"/>
      <w:r w:rsidR="00A90463" w:rsidRPr="00015180">
        <w:rPr>
          <w:rFonts w:ascii="Arial" w:hAnsi="Arial" w:cs="Arial"/>
          <w:b/>
          <w:bCs/>
          <w:sz w:val="24"/>
          <w:szCs w:val="24"/>
        </w:rPr>
        <w:t xml:space="preserve">. </w:t>
      </w:r>
    </w:p>
    <w:p w14:paraId="72A54715" w14:textId="2BF1D462" w:rsidR="00260DC8" w:rsidRPr="00015180" w:rsidRDefault="0007293F" w:rsidP="0042046B">
      <w:pPr>
        <w:rPr>
          <w:rFonts w:ascii="Arial" w:hAnsi="Arial" w:cs="Arial"/>
          <w:b/>
          <w:bCs/>
          <w:sz w:val="24"/>
          <w:szCs w:val="24"/>
        </w:rPr>
      </w:pPr>
      <w:r w:rsidRPr="00015180">
        <w:rPr>
          <w:rFonts w:ascii="Arial" w:hAnsi="Arial" w:cs="Arial"/>
          <w:sz w:val="24"/>
          <w:szCs w:val="24"/>
        </w:rPr>
        <w:t>The school will inform the LA of any pupil who</w:t>
      </w:r>
      <w:r w:rsidR="00260DC8" w:rsidRPr="00015180">
        <w:rPr>
          <w:rFonts w:ascii="Arial" w:hAnsi="Arial" w:cs="Arial"/>
          <w:sz w:val="24"/>
          <w:szCs w:val="24"/>
        </w:rPr>
        <w:t>:</w:t>
      </w:r>
    </w:p>
    <w:p w14:paraId="6A3443CF" w14:textId="1B14BFB2" w:rsidR="00260DC8" w:rsidRPr="00015180" w:rsidRDefault="0068282B" w:rsidP="0042046B">
      <w:pPr>
        <w:pStyle w:val="ListParagraph"/>
        <w:numPr>
          <w:ilvl w:val="0"/>
          <w:numId w:val="37"/>
        </w:numPr>
        <w:rPr>
          <w:rFonts w:ascii="Arial" w:hAnsi="Arial" w:cs="Arial"/>
          <w:sz w:val="24"/>
          <w:szCs w:val="24"/>
        </w:rPr>
      </w:pPr>
      <w:r w:rsidRPr="00015180">
        <w:rPr>
          <w:rFonts w:ascii="Arial" w:hAnsi="Arial" w:cs="Arial"/>
          <w:sz w:val="24"/>
          <w:szCs w:val="24"/>
        </w:rPr>
        <w:t>F</w:t>
      </w:r>
      <w:r w:rsidR="0007293F" w:rsidRPr="00015180">
        <w:rPr>
          <w:rFonts w:ascii="Arial" w:hAnsi="Arial" w:cs="Arial"/>
          <w:sz w:val="24"/>
          <w:szCs w:val="24"/>
        </w:rPr>
        <w:t xml:space="preserve">ails to attend regularly </w:t>
      </w:r>
      <w:r w:rsidR="00B14890" w:rsidRPr="00015180">
        <w:rPr>
          <w:rFonts w:ascii="Arial" w:hAnsi="Arial" w:cs="Arial"/>
          <w:sz w:val="24"/>
          <w:szCs w:val="24"/>
        </w:rPr>
        <w:t>without explanation</w:t>
      </w:r>
      <w:r w:rsidRPr="00015180">
        <w:rPr>
          <w:rFonts w:ascii="Arial" w:hAnsi="Arial" w:cs="Arial"/>
          <w:sz w:val="24"/>
          <w:szCs w:val="24"/>
        </w:rPr>
        <w:t>.</w:t>
      </w:r>
    </w:p>
    <w:p w14:paraId="1FDCD2F5" w14:textId="25017D64" w:rsidR="00B14890" w:rsidRPr="00015180" w:rsidRDefault="0068282B" w:rsidP="0042046B">
      <w:pPr>
        <w:pStyle w:val="ListParagraph"/>
        <w:numPr>
          <w:ilvl w:val="0"/>
          <w:numId w:val="37"/>
        </w:numPr>
        <w:rPr>
          <w:rFonts w:ascii="Arial" w:hAnsi="Arial" w:cs="Arial"/>
          <w:sz w:val="24"/>
          <w:szCs w:val="24"/>
        </w:rPr>
      </w:pPr>
      <w:r w:rsidRPr="00015180">
        <w:rPr>
          <w:rFonts w:ascii="Arial" w:hAnsi="Arial" w:cs="Arial"/>
          <w:sz w:val="24"/>
          <w:szCs w:val="24"/>
        </w:rPr>
        <w:t>I</w:t>
      </w:r>
      <w:r w:rsidR="00B14890" w:rsidRPr="00015180">
        <w:rPr>
          <w:rFonts w:ascii="Arial" w:hAnsi="Arial" w:cs="Arial"/>
          <w:sz w:val="24"/>
          <w:szCs w:val="24"/>
        </w:rPr>
        <w:t>s expected to start at school but does not arrive on the first day</w:t>
      </w:r>
      <w:r w:rsidRPr="00015180">
        <w:rPr>
          <w:rFonts w:ascii="Arial" w:hAnsi="Arial" w:cs="Arial"/>
          <w:sz w:val="24"/>
          <w:szCs w:val="24"/>
        </w:rPr>
        <w:t>.</w:t>
      </w:r>
    </w:p>
    <w:p w14:paraId="4183AA2A" w14:textId="0FEC81D4" w:rsidR="00B14890" w:rsidRPr="00015180" w:rsidRDefault="0068282B" w:rsidP="00AC074B">
      <w:pPr>
        <w:pStyle w:val="ListParagraph"/>
        <w:numPr>
          <w:ilvl w:val="0"/>
          <w:numId w:val="37"/>
        </w:numPr>
        <w:rPr>
          <w:rFonts w:ascii="Arial" w:hAnsi="Arial" w:cs="Arial"/>
          <w:sz w:val="24"/>
          <w:szCs w:val="24"/>
        </w:rPr>
      </w:pPr>
      <w:r w:rsidRPr="00015180">
        <w:rPr>
          <w:rFonts w:ascii="Arial" w:hAnsi="Arial" w:cs="Arial"/>
          <w:sz w:val="24"/>
          <w:szCs w:val="24"/>
        </w:rPr>
        <w:t>H</w:t>
      </w:r>
      <w:r w:rsidR="0007293F" w:rsidRPr="00015180">
        <w:rPr>
          <w:rFonts w:ascii="Arial" w:hAnsi="Arial" w:cs="Arial"/>
          <w:sz w:val="24"/>
          <w:szCs w:val="24"/>
        </w:rPr>
        <w:t xml:space="preserve">as not returned </w:t>
      </w:r>
      <w:r w:rsidR="0007293F" w:rsidRPr="00015180">
        <w:rPr>
          <w:rFonts w:ascii="Arial" w:hAnsi="Arial" w:cs="Arial"/>
          <w:b/>
          <w:bCs/>
          <w:sz w:val="24"/>
          <w:szCs w:val="24"/>
        </w:rPr>
        <w:t>after 10 days</w:t>
      </w:r>
      <w:r w:rsidR="00260DC8" w:rsidRPr="00015180">
        <w:rPr>
          <w:rFonts w:ascii="Arial" w:hAnsi="Arial" w:cs="Arial"/>
          <w:sz w:val="24"/>
          <w:szCs w:val="24"/>
        </w:rPr>
        <w:t xml:space="preserve"> </w:t>
      </w:r>
      <w:r w:rsidR="0007293F" w:rsidRPr="00015180">
        <w:rPr>
          <w:rFonts w:ascii="Arial" w:hAnsi="Arial" w:cs="Arial"/>
          <w:sz w:val="24"/>
          <w:szCs w:val="24"/>
        </w:rPr>
        <w:t>following a period of authorised absence</w:t>
      </w:r>
      <w:r w:rsidRPr="00015180">
        <w:rPr>
          <w:rFonts w:ascii="Arial" w:hAnsi="Arial" w:cs="Arial"/>
          <w:sz w:val="24"/>
          <w:szCs w:val="24"/>
        </w:rPr>
        <w:t>.</w:t>
      </w:r>
    </w:p>
    <w:p w14:paraId="1EFF1E9D" w14:textId="5ACEB422" w:rsidR="00B14890" w:rsidRPr="00015180" w:rsidRDefault="0068282B" w:rsidP="00AC074B">
      <w:pPr>
        <w:pStyle w:val="ListParagraph"/>
        <w:numPr>
          <w:ilvl w:val="0"/>
          <w:numId w:val="37"/>
        </w:numPr>
        <w:rPr>
          <w:rFonts w:ascii="Arial" w:hAnsi="Arial" w:cs="Arial"/>
          <w:sz w:val="24"/>
          <w:szCs w:val="24"/>
        </w:rPr>
      </w:pPr>
      <w:r w:rsidRPr="00015180">
        <w:rPr>
          <w:rFonts w:ascii="Arial" w:hAnsi="Arial" w:cs="Arial"/>
          <w:sz w:val="24"/>
          <w:szCs w:val="24"/>
        </w:rPr>
        <w:t>H</w:t>
      </w:r>
      <w:r w:rsidR="00B14890" w:rsidRPr="00015180">
        <w:rPr>
          <w:rFonts w:ascii="Arial" w:hAnsi="Arial" w:cs="Arial"/>
          <w:sz w:val="24"/>
          <w:szCs w:val="24"/>
        </w:rPr>
        <w:t xml:space="preserve">as </w:t>
      </w:r>
      <w:r w:rsidR="0007293F" w:rsidRPr="00015180">
        <w:rPr>
          <w:rFonts w:ascii="Arial" w:hAnsi="Arial" w:cs="Arial"/>
          <w:b/>
          <w:bCs/>
          <w:sz w:val="24"/>
          <w:szCs w:val="24"/>
        </w:rPr>
        <w:t>a period of 20 days unauthorised absence</w:t>
      </w:r>
      <w:r w:rsidRPr="00015180">
        <w:rPr>
          <w:rFonts w:ascii="Arial" w:hAnsi="Arial" w:cs="Arial"/>
          <w:sz w:val="24"/>
          <w:szCs w:val="24"/>
        </w:rPr>
        <w:t>.</w:t>
      </w:r>
    </w:p>
    <w:p w14:paraId="4374FFFE" w14:textId="4E1B9BB3" w:rsidR="00A90463" w:rsidRPr="00015180" w:rsidRDefault="0068282B" w:rsidP="00AC074B">
      <w:pPr>
        <w:pStyle w:val="ListParagraph"/>
        <w:numPr>
          <w:ilvl w:val="0"/>
          <w:numId w:val="37"/>
        </w:numPr>
        <w:rPr>
          <w:rFonts w:ascii="Arial" w:hAnsi="Arial" w:cs="Arial"/>
          <w:sz w:val="24"/>
          <w:szCs w:val="24"/>
        </w:rPr>
      </w:pPr>
      <w:r w:rsidRPr="00015180">
        <w:rPr>
          <w:rFonts w:ascii="Arial" w:hAnsi="Arial" w:cs="Arial"/>
          <w:sz w:val="24"/>
          <w:szCs w:val="24"/>
        </w:rPr>
        <w:t>L</w:t>
      </w:r>
      <w:r w:rsidR="00B14890" w:rsidRPr="00015180">
        <w:rPr>
          <w:rFonts w:ascii="Arial" w:hAnsi="Arial" w:cs="Arial"/>
          <w:sz w:val="24"/>
          <w:szCs w:val="24"/>
        </w:rPr>
        <w:t>eaves the authority without a destination</w:t>
      </w:r>
      <w:r w:rsidRPr="00015180">
        <w:rPr>
          <w:rFonts w:ascii="Arial" w:hAnsi="Arial" w:cs="Arial"/>
          <w:sz w:val="24"/>
          <w:szCs w:val="24"/>
        </w:rPr>
        <w:t>.</w:t>
      </w:r>
    </w:p>
    <w:p w14:paraId="2329F7E5" w14:textId="3E994EAE" w:rsidR="00AB6969" w:rsidRPr="00015180" w:rsidRDefault="00B14890" w:rsidP="00F010B6">
      <w:pPr>
        <w:rPr>
          <w:rFonts w:ascii="Arial" w:hAnsi="Arial" w:cs="Arial"/>
          <w:sz w:val="24"/>
          <w:szCs w:val="24"/>
        </w:rPr>
      </w:pPr>
      <w:r w:rsidRPr="00015180">
        <w:rPr>
          <w:rFonts w:ascii="Arial" w:hAnsi="Arial" w:cs="Arial"/>
          <w:sz w:val="24"/>
          <w:szCs w:val="24"/>
        </w:rPr>
        <w:lastRenderedPageBreak/>
        <w:t xml:space="preserve">These </w:t>
      </w:r>
      <w:r w:rsidR="0007293F" w:rsidRPr="00015180">
        <w:rPr>
          <w:rFonts w:ascii="Arial" w:hAnsi="Arial" w:cs="Arial"/>
          <w:sz w:val="24"/>
          <w:szCs w:val="24"/>
        </w:rPr>
        <w:t>children will be placed on the out of CME register, unless there is evidence to show the child is elsewhere.</w:t>
      </w:r>
      <w:r w:rsidR="00260DC8" w:rsidRPr="00015180">
        <w:rPr>
          <w:rFonts w:ascii="Arial" w:hAnsi="Arial" w:cs="Arial"/>
          <w:sz w:val="24"/>
          <w:szCs w:val="24"/>
        </w:rPr>
        <w:t xml:space="preserve"> Children referred as Missing from Education should only be removed from the school roll on the advice of and following consultation with the Children Missing Education Officer and authorisation from the local authority.</w:t>
      </w:r>
    </w:p>
    <w:p w14:paraId="50206590" w14:textId="23EA9448" w:rsidR="00F60FED" w:rsidRPr="00015180" w:rsidRDefault="00F010B6" w:rsidP="00AC074B">
      <w:pPr>
        <w:autoSpaceDE w:val="0"/>
        <w:autoSpaceDN w:val="0"/>
        <w:adjustRightInd w:val="0"/>
        <w:rPr>
          <w:rFonts w:ascii="Arial" w:hAnsi="Arial" w:cs="Arial"/>
          <w:b/>
          <w:bCs/>
          <w:color w:val="000000" w:themeColor="text1"/>
          <w:sz w:val="24"/>
          <w:szCs w:val="24"/>
        </w:rPr>
      </w:pPr>
      <w:r w:rsidRPr="00015180">
        <w:rPr>
          <w:rFonts w:ascii="Arial" w:hAnsi="Arial" w:cs="Arial"/>
          <w:b/>
          <w:bCs/>
          <w:color w:val="000000" w:themeColor="text1"/>
          <w:sz w:val="24"/>
          <w:szCs w:val="24"/>
        </w:rPr>
        <w:t>1</w:t>
      </w:r>
      <w:r w:rsidR="00CE5831" w:rsidRPr="00015180">
        <w:rPr>
          <w:rFonts w:ascii="Arial" w:hAnsi="Arial" w:cs="Arial"/>
          <w:b/>
          <w:bCs/>
          <w:color w:val="000000" w:themeColor="text1"/>
          <w:sz w:val="24"/>
          <w:szCs w:val="24"/>
        </w:rPr>
        <w:t>5</w:t>
      </w:r>
      <w:r w:rsidRPr="00015180">
        <w:rPr>
          <w:rFonts w:ascii="Arial" w:hAnsi="Arial" w:cs="Arial"/>
          <w:b/>
          <w:bCs/>
          <w:color w:val="000000" w:themeColor="text1"/>
          <w:sz w:val="24"/>
          <w:szCs w:val="24"/>
        </w:rPr>
        <w:t xml:space="preserve">. </w:t>
      </w:r>
      <w:r w:rsidR="00DE54AF" w:rsidRPr="00015180">
        <w:rPr>
          <w:rFonts w:ascii="Arial" w:hAnsi="Arial" w:cs="Arial"/>
          <w:b/>
          <w:bCs/>
          <w:color w:val="000000" w:themeColor="text1"/>
          <w:sz w:val="24"/>
          <w:szCs w:val="24"/>
        </w:rPr>
        <w:t xml:space="preserve">Young </w:t>
      </w:r>
      <w:r w:rsidRPr="00015180">
        <w:rPr>
          <w:rFonts w:ascii="Arial" w:hAnsi="Arial" w:cs="Arial"/>
          <w:b/>
          <w:bCs/>
          <w:color w:val="000000" w:themeColor="text1"/>
          <w:sz w:val="24"/>
          <w:szCs w:val="24"/>
        </w:rPr>
        <w:t>c</w:t>
      </w:r>
      <w:r w:rsidR="00DE54AF" w:rsidRPr="00015180">
        <w:rPr>
          <w:rFonts w:ascii="Arial" w:hAnsi="Arial" w:cs="Arial"/>
          <w:b/>
          <w:bCs/>
          <w:color w:val="000000" w:themeColor="text1"/>
          <w:sz w:val="24"/>
          <w:szCs w:val="24"/>
        </w:rPr>
        <w:t>arers</w:t>
      </w:r>
    </w:p>
    <w:p w14:paraId="55CEDDA3" w14:textId="5015CC0E" w:rsidR="00F60FED" w:rsidRPr="00015180" w:rsidRDefault="00A90463" w:rsidP="00AC074B">
      <w:pPr>
        <w:autoSpaceDE w:val="0"/>
        <w:autoSpaceDN w:val="0"/>
        <w:adjustRightInd w:val="0"/>
        <w:rPr>
          <w:rFonts w:ascii="Arial" w:hAnsi="Arial" w:cs="Arial"/>
          <w:sz w:val="24"/>
          <w:szCs w:val="24"/>
          <w:shd w:val="clear" w:color="auto" w:fill="FFFFFF"/>
        </w:rPr>
      </w:pPr>
      <w:r w:rsidRPr="00015180">
        <w:rPr>
          <w:rFonts w:ascii="Arial" w:hAnsi="Arial" w:cs="Arial"/>
          <w:sz w:val="24"/>
          <w:szCs w:val="24"/>
          <w:shd w:val="clear" w:color="auto" w:fill="FFFFFF"/>
        </w:rPr>
        <w:t>A young carer might support someone who has a disability, a long-term illness, mental health issues or a problem with alcohol or drugs. This could be a parent, grandparent or a sibling.</w:t>
      </w:r>
      <w:r w:rsidR="00F3558A" w:rsidRPr="00015180">
        <w:rPr>
          <w:rFonts w:ascii="Arial" w:hAnsi="Arial" w:cs="Arial"/>
          <w:sz w:val="24"/>
          <w:szCs w:val="24"/>
          <w:shd w:val="clear" w:color="auto" w:fill="FFFFFF"/>
        </w:rPr>
        <w:t xml:space="preserve"> This can present barriers for them that might make it difficult to attend school or focus on school when they are there. </w:t>
      </w:r>
      <w:r w:rsidR="00DE54AF" w:rsidRPr="00015180">
        <w:rPr>
          <w:rFonts w:ascii="Arial" w:hAnsi="Arial" w:cs="Arial"/>
          <w:bCs/>
          <w:sz w:val="24"/>
          <w:szCs w:val="24"/>
        </w:rPr>
        <w:t xml:space="preserve">JMAT understands the difficulties that face young carers. </w:t>
      </w:r>
      <w:r w:rsidR="00A93EDA" w:rsidRPr="00015180">
        <w:rPr>
          <w:rFonts w:ascii="Arial" w:hAnsi="Arial" w:cs="Arial"/>
          <w:bCs/>
          <w:sz w:val="24"/>
          <w:szCs w:val="24"/>
        </w:rPr>
        <w:t xml:space="preserve">All JMAT </w:t>
      </w:r>
      <w:r w:rsidR="00DE54AF" w:rsidRPr="00015180">
        <w:rPr>
          <w:rFonts w:ascii="Arial" w:hAnsi="Arial" w:cs="Arial"/>
          <w:bCs/>
          <w:sz w:val="24"/>
          <w:szCs w:val="24"/>
        </w:rPr>
        <w:t>school</w:t>
      </w:r>
      <w:r w:rsidR="00A93EDA" w:rsidRPr="00015180">
        <w:rPr>
          <w:rFonts w:ascii="Arial" w:hAnsi="Arial" w:cs="Arial"/>
          <w:bCs/>
          <w:sz w:val="24"/>
          <w:szCs w:val="24"/>
        </w:rPr>
        <w:t>s</w:t>
      </w:r>
      <w:r w:rsidR="00DE54AF" w:rsidRPr="00015180">
        <w:rPr>
          <w:rFonts w:ascii="Arial" w:hAnsi="Arial" w:cs="Arial"/>
          <w:bCs/>
          <w:sz w:val="24"/>
          <w:szCs w:val="24"/>
        </w:rPr>
        <w:t xml:space="preserve"> take a caring and flexible approach to the </w:t>
      </w:r>
      <w:r w:rsidRPr="00015180">
        <w:rPr>
          <w:rFonts w:ascii="Arial" w:hAnsi="Arial" w:cs="Arial"/>
          <w:bCs/>
          <w:sz w:val="24"/>
          <w:szCs w:val="24"/>
        </w:rPr>
        <w:t xml:space="preserve">specific </w:t>
      </w:r>
      <w:r w:rsidR="00DE54AF" w:rsidRPr="00015180">
        <w:rPr>
          <w:rFonts w:ascii="Arial" w:hAnsi="Arial" w:cs="Arial"/>
          <w:bCs/>
          <w:sz w:val="24"/>
          <w:szCs w:val="24"/>
        </w:rPr>
        <w:t>needs of young carers, involving other agencies if appropriate.</w:t>
      </w:r>
    </w:p>
    <w:p w14:paraId="0C93E006" w14:textId="42E65963" w:rsidR="00DE54AF" w:rsidRPr="00015180" w:rsidRDefault="00F010B6" w:rsidP="00AC074B">
      <w:pPr>
        <w:autoSpaceDE w:val="0"/>
        <w:autoSpaceDN w:val="0"/>
        <w:adjustRightInd w:val="0"/>
        <w:rPr>
          <w:rFonts w:ascii="Arial" w:hAnsi="Arial" w:cs="Arial"/>
          <w:b/>
          <w:bCs/>
          <w:color w:val="000000" w:themeColor="text1"/>
          <w:sz w:val="24"/>
          <w:szCs w:val="24"/>
        </w:rPr>
      </w:pPr>
      <w:r w:rsidRPr="00015180">
        <w:rPr>
          <w:rFonts w:ascii="Arial" w:hAnsi="Arial" w:cs="Arial"/>
          <w:b/>
          <w:bCs/>
          <w:color w:val="000000" w:themeColor="text1"/>
          <w:sz w:val="24"/>
          <w:szCs w:val="24"/>
        </w:rPr>
        <w:t>1</w:t>
      </w:r>
      <w:r w:rsidR="00CE5831" w:rsidRPr="00015180">
        <w:rPr>
          <w:rFonts w:ascii="Arial" w:hAnsi="Arial" w:cs="Arial"/>
          <w:b/>
          <w:bCs/>
          <w:color w:val="000000" w:themeColor="text1"/>
          <w:sz w:val="24"/>
          <w:szCs w:val="24"/>
        </w:rPr>
        <w:t>6</w:t>
      </w:r>
      <w:r w:rsidRPr="00015180">
        <w:rPr>
          <w:rFonts w:ascii="Arial" w:hAnsi="Arial" w:cs="Arial"/>
          <w:b/>
          <w:bCs/>
          <w:color w:val="000000" w:themeColor="text1"/>
          <w:sz w:val="24"/>
          <w:szCs w:val="24"/>
        </w:rPr>
        <w:t xml:space="preserve">. </w:t>
      </w:r>
      <w:r w:rsidR="00DE54AF" w:rsidRPr="00015180">
        <w:rPr>
          <w:rFonts w:ascii="Arial" w:hAnsi="Arial" w:cs="Arial"/>
          <w:b/>
          <w:bCs/>
          <w:color w:val="000000" w:themeColor="text1"/>
          <w:sz w:val="24"/>
          <w:szCs w:val="24"/>
        </w:rPr>
        <w:t>Children with Special Education Needs and Disabilities</w:t>
      </w:r>
    </w:p>
    <w:p w14:paraId="20060340" w14:textId="6BFB7914" w:rsidR="00DE54AF" w:rsidRPr="00015180" w:rsidRDefault="00F3558A" w:rsidP="00AC074B">
      <w:pPr>
        <w:autoSpaceDE w:val="0"/>
        <w:autoSpaceDN w:val="0"/>
        <w:adjustRightInd w:val="0"/>
        <w:rPr>
          <w:rFonts w:ascii="Arial" w:hAnsi="Arial" w:cs="Arial"/>
          <w:sz w:val="24"/>
          <w:szCs w:val="24"/>
        </w:rPr>
      </w:pPr>
      <w:r w:rsidRPr="00015180">
        <w:rPr>
          <w:rFonts w:ascii="Arial" w:hAnsi="Arial" w:cs="Arial"/>
          <w:sz w:val="24"/>
          <w:szCs w:val="24"/>
        </w:rPr>
        <w:t>Some pupils face more complex barriers to attendance. This can include pupils who have special educational needs and disabilities (SEND). Their right to an education is the same as any other pupil and therefore the attendance ambition for these pupils should be the same as it is for any other pupil but additional support may need to be provided.</w:t>
      </w:r>
    </w:p>
    <w:p w14:paraId="06F12764" w14:textId="54712D3A" w:rsidR="00F3558A" w:rsidRPr="00015180" w:rsidRDefault="00E572D8" w:rsidP="00AC074B">
      <w:pPr>
        <w:autoSpaceDE w:val="0"/>
        <w:autoSpaceDN w:val="0"/>
        <w:adjustRightInd w:val="0"/>
        <w:rPr>
          <w:rFonts w:ascii="Arial" w:hAnsi="Arial" w:cs="Arial"/>
          <w:b/>
          <w:sz w:val="24"/>
          <w:szCs w:val="24"/>
        </w:rPr>
      </w:pPr>
      <w:r w:rsidRPr="00015180">
        <w:rPr>
          <w:rFonts w:ascii="Arial" w:hAnsi="Arial" w:cs="Arial"/>
          <w:sz w:val="24"/>
          <w:szCs w:val="24"/>
        </w:rPr>
        <w:t>School will w</w:t>
      </w:r>
      <w:r w:rsidR="00F3558A" w:rsidRPr="00015180">
        <w:rPr>
          <w:rFonts w:ascii="Arial" w:hAnsi="Arial" w:cs="Arial"/>
          <w:sz w:val="24"/>
          <w:szCs w:val="24"/>
        </w:rPr>
        <w:t xml:space="preserve">ork in partnership </w:t>
      </w:r>
      <w:r w:rsidRPr="00015180">
        <w:rPr>
          <w:rFonts w:ascii="Arial" w:hAnsi="Arial" w:cs="Arial"/>
          <w:sz w:val="24"/>
          <w:szCs w:val="24"/>
        </w:rPr>
        <w:t xml:space="preserve">with </w:t>
      </w:r>
      <w:r w:rsidR="00F3558A" w:rsidRPr="00015180">
        <w:rPr>
          <w:rFonts w:ascii="Arial" w:hAnsi="Arial" w:cs="Arial"/>
          <w:sz w:val="24"/>
          <w:szCs w:val="24"/>
        </w:rPr>
        <w:t>parents to develop specific support approaches for attendance for pupils with special educational needs and disabilities, including, where applicable, ensuring the provision outlined in the pupil’s education, health and care plan is accessed.</w:t>
      </w:r>
    </w:p>
    <w:p w14:paraId="710269EE" w14:textId="0DFEA1ED" w:rsidR="005B42AA" w:rsidRPr="00015180" w:rsidRDefault="00F010B6" w:rsidP="00AC074B">
      <w:pPr>
        <w:autoSpaceDE w:val="0"/>
        <w:autoSpaceDN w:val="0"/>
        <w:adjustRightInd w:val="0"/>
        <w:rPr>
          <w:rFonts w:ascii="Arial" w:hAnsi="Arial" w:cs="Arial"/>
          <w:b/>
          <w:bCs/>
          <w:sz w:val="24"/>
          <w:szCs w:val="24"/>
        </w:rPr>
      </w:pPr>
      <w:r w:rsidRPr="00015180">
        <w:rPr>
          <w:rFonts w:ascii="Arial" w:hAnsi="Arial" w:cs="Arial"/>
          <w:b/>
          <w:bCs/>
          <w:sz w:val="24"/>
          <w:szCs w:val="24"/>
        </w:rPr>
        <w:t>1</w:t>
      </w:r>
      <w:r w:rsidR="00CE5831" w:rsidRPr="00015180">
        <w:rPr>
          <w:rFonts w:ascii="Arial" w:hAnsi="Arial" w:cs="Arial"/>
          <w:b/>
          <w:bCs/>
          <w:sz w:val="24"/>
          <w:szCs w:val="24"/>
        </w:rPr>
        <w:t>7</w:t>
      </w:r>
      <w:r w:rsidRPr="00015180">
        <w:rPr>
          <w:rFonts w:ascii="Arial" w:hAnsi="Arial" w:cs="Arial"/>
          <w:b/>
          <w:bCs/>
          <w:sz w:val="24"/>
          <w:szCs w:val="24"/>
        </w:rPr>
        <w:t xml:space="preserve">. </w:t>
      </w:r>
      <w:r w:rsidR="00DE54AF" w:rsidRPr="00015180">
        <w:rPr>
          <w:rFonts w:ascii="Arial" w:hAnsi="Arial" w:cs="Arial"/>
          <w:b/>
          <w:bCs/>
          <w:sz w:val="24"/>
          <w:szCs w:val="24"/>
        </w:rPr>
        <w:t>Religious Observances</w:t>
      </w:r>
    </w:p>
    <w:p w14:paraId="51978035" w14:textId="7A774A7F" w:rsidR="00E572D8" w:rsidRPr="00015180" w:rsidRDefault="00E572D8" w:rsidP="00AC074B">
      <w:pPr>
        <w:autoSpaceDE w:val="0"/>
        <w:autoSpaceDN w:val="0"/>
        <w:adjustRightInd w:val="0"/>
        <w:rPr>
          <w:rFonts w:ascii="Arial" w:hAnsi="Arial" w:cs="Arial"/>
          <w:sz w:val="24"/>
          <w:szCs w:val="24"/>
        </w:rPr>
      </w:pPr>
      <w:r w:rsidRPr="00015180">
        <w:rPr>
          <w:rFonts w:ascii="Arial" w:hAnsi="Arial" w:cs="Arial"/>
          <w:sz w:val="24"/>
          <w:szCs w:val="24"/>
        </w:rPr>
        <w:t xml:space="preserve">As a general rule, ‘a day exclusively set apart for religious observance’ is a day when the pupil’s parents would be expected by the religious body to mark the occasion. If in doubt, schools should seek advice from the parent’s religious body about whether it has set the day apart for religious observance. </w:t>
      </w:r>
    </w:p>
    <w:p w14:paraId="368BBDE2" w14:textId="7DA18276" w:rsidR="00E572D8" w:rsidRPr="00015180" w:rsidRDefault="00E572D8" w:rsidP="00AC074B">
      <w:pPr>
        <w:autoSpaceDE w:val="0"/>
        <w:autoSpaceDN w:val="0"/>
        <w:adjustRightInd w:val="0"/>
        <w:rPr>
          <w:rFonts w:ascii="Arial" w:hAnsi="Arial" w:cs="Arial"/>
          <w:sz w:val="24"/>
          <w:szCs w:val="24"/>
        </w:rPr>
      </w:pPr>
      <w:r w:rsidRPr="00015180">
        <w:rPr>
          <w:rFonts w:ascii="Arial" w:hAnsi="Arial" w:cs="Arial"/>
          <w:sz w:val="24"/>
          <w:szCs w:val="24"/>
        </w:rPr>
        <w:t>If a religious body sets apart a single day for a religious observance and the parent applies for more than one day, the school may only record one day using this code; the rest of the time would require a leave of absence request to be submitted to school in advance.</w:t>
      </w:r>
    </w:p>
    <w:p w14:paraId="689FD13C" w14:textId="062F979A" w:rsidR="00E572D8" w:rsidRPr="00015180" w:rsidRDefault="00E572D8" w:rsidP="00AC074B">
      <w:pPr>
        <w:autoSpaceDE w:val="0"/>
        <w:autoSpaceDN w:val="0"/>
        <w:adjustRightInd w:val="0"/>
        <w:rPr>
          <w:rFonts w:ascii="Arial" w:hAnsi="Arial" w:cs="Arial"/>
          <w:b/>
          <w:bCs/>
          <w:sz w:val="24"/>
          <w:szCs w:val="24"/>
        </w:rPr>
      </w:pPr>
      <w:r w:rsidRPr="00015180">
        <w:rPr>
          <w:rFonts w:ascii="Arial" w:hAnsi="Arial" w:cs="Arial"/>
          <w:bCs/>
          <w:sz w:val="24"/>
          <w:szCs w:val="24"/>
        </w:rPr>
        <w:t>Parents should inform school prior to the absence required for religious observance.</w:t>
      </w:r>
    </w:p>
    <w:p w14:paraId="1C3D2AC8" w14:textId="3BAE87AE" w:rsidR="00046C64" w:rsidRPr="00015180" w:rsidRDefault="003B12EA" w:rsidP="00AC074B">
      <w:pPr>
        <w:autoSpaceDE w:val="0"/>
        <w:autoSpaceDN w:val="0"/>
        <w:adjustRightInd w:val="0"/>
        <w:rPr>
          <w:rFonts w:ascii="Arial" w:hAnsi="Arial" w:cs="Arial"/>
          <w:b/>
          <w:bCs/>
          <w:sz w:val="24"/>
          <w:szCs w:val="24"/>
        </w:rPr>
      </w:pPr>
      <w:r w:rsidRPr="00015180">
        <w:rPr>
          <w:rFonts w:ascii="Arial" w:hAnsi="Arial" w:cs="Arial"/>
          <w:b/>
          <w:bCs/>
          <w:sz w:val="24"/>
          <w:szCs w:val="24"/>
        </w:rPr>
        <w:t>1</w:t>
      </w:r>
      <w:r w:rsidR="00CE5831" w:rsidRPr="00015180">
        <w:rPr>
          <w:rFonts w:ascii="Arial" w:hAnsi="Arial" w:cs="Arial"/>
          <w:b/>
          <w:bCs/>
          <w:sz w:val="24"/>
          <w:szCs w:val="24"/>
        </w:rPr>
        <w:t>8</w:t>
      </w:r>
      <w:r w:rsidRPr="00015180">
        <w:rPr>
          <w:rFonts w:ascii="Arial" w:hAnsi="Arial" w:cs="Arial"/>
          <w:b/>
          <w:bCs/>
          <w:sz w:val="24"/>
          <w:szCs w:val="24"/>
        </w:rPr>
        <w:t xml:space="preserve">. </w:t>
      </w:r>
      <w:r w:rsidR="00046C64" w:rsidRPr="00015180">
        <w:rPr>
          <w:rFonts w:ascii="Arial" w:hAnsi="Arial" w:cs="Arial"/>
          <w:b/>
          <w:bCs/>
          <w:sz w:val="24"/>
          <w:szCs w:val="24"/>
        </w:rPr>
        <w:t>Participating in a regulated performance or undertaking regulated employment abroad</w:t>
      </w:r>
    </w:p>
    <w:p w14:paraId="131B99B1" w14:textId="090C9FA1" w:rsidR="00C00007" w:rsidRPr="00015180" w:rsidRDefault="00046C64" w:rsidP="00AC074B">
      <w:pPr>
        <w:autoSpaceDE w:val="0"/>
        <w:autoSpaceDN w:val="0"/>
        <w:adjustRightInd w:val="0"/>
        <w:rPr>
          <w:rFonts w:ascii="Arial" w:hAnsi="Arial" w:cs="Arial"/>
          <w:bCs/>
          <w:sz w:val="24"/>
          <w:szCs w:val="24"/>
        </w:rPr>
      </w:pPr>
      <w:r w:rsidRPr="00015180">
        <w:rPr>
          <w:rFonts w:ascii="Arial" w:hAnsi="Arial" w:cs="Arial"/>
          <w:sz w:val="24"/>
          <w:szCs w:val="24"/>
        </w:rPr>
        <w:t>All schools can grant a leave of absence for a pupil to undertake employment (paid or unpaid) during school hours.</w:t>
      </w:r>
      <w:r w:rsidR="00C00007" w:rsidRPr="00015180">
        <w:rPr>
          <w:rFonts w:ascii="Arial" w:hAnsi="Arial" w:cs="Arial"/>
          <w:sz w:val="24"/>
          <w:szCs w:val="24"/>
        </w:rPr>
        <w:t xml:space="preserve"> </w:t>
      </w:r>
      <w:r w:rsidR="00DE54AF" w:rsidRPr="00015180">
        <w:rPr>
          <w:rFonts w:ascii="Arial" w:hAnsi="Arial" w:cs="Arial"/>
          <w:bCs/>
          <w:sz w:val="24"/>
          <w:szCs w:val="24"/>
        </w:rPr>
        <w:t>Where a pupil requests to be absent for a performance or activity, the individual or organisation responsible for organising, producing or running the activity/performance is required to request a license form the pupil’s home LA</w:t>
      </w:r>
      <w:r w:rsidR="00C00007" w:rsidRPr="00015180">
        <w:rPr>
          <w:rFonts w:ascii="Arial" w:hAnsi="Arial" w:cs="Arial"/>
          <w:bCs/>
          <w:sz w:val="24"/>
          <w:szCs w:val="24"/>
        </w:rPr>
        <w:t>, in line with section 3 of the children and Young Person Act 1963.</w:t>
      </w:r>
    </w:p>
    <w:p w14:paraId="503ACB83" w14:textId="4D7D1DAD" w:rsidR="00E572D8" w:rsidRPr="00015180" w:rsidRDefault="00C00007" w:rsidP="00657DF7">
      <w:pPr>
        <w:autoSpaceDE w:val="0"/>
        <w:autoSpaceDN w:val="0"/>
        <w:adjustRightInd w:val="0"/>
        <w:rPr>
          <w:rFonts w:ascii="Arial" w:hAnsi="Arial" w:cs="Arial"/>
          <w:sz w:val="24"/>
          <w:szCs w:val="24"/>
        </w:rPr>
      </w:pPr>
      <w:r w:rsidRPr="00015180">
        <w:rPr>
          <w:rFonts w:ascii="Arial" w:hAnsi="Arial" w:cs="Arial"/>
          <w:sz w:val="24"/>
          <w:szCs w:val="24"/>
        </w:rPr>
        <w:t>Where a local authority licence specifies the dates that a pupil is to be away from school to perform, school should record the absence for those days as if a leave of absence had been applied for and granted. Where the terms of the local authority licence do not specify dates</w:t>
      </w:r>
      <w:r w:rsidR="002C7A59" w:rsidRPr="00015180">
        <w:rPr>
          <w:rFonts w:ascii="Arial" w:hAnsi="Arial" w:cs="Arial"/>
          <w:sz w:val="24"/>
          <w:szCs w:val="24"/>
        </w:rPr>
        <w:t>,</w:t>
      </w:r>
      <w:r w:rsidRPr="00015180">
        <w:rPr>
          <w:rFonts w:ascii="Arial" w:hAnsi="Arial" w:cs="Arial"/>
          <w:sz w:val="24"/>
          <w:szCs w:val="24"/>
        </w:rPr>
        <w:t xml:space="preserve"> it is at the discretion of the school to grant leave of absence.</w:t>
      </w:r>
    </w:p>
    <w:p w14:paraId="6D8DF57C" w14:textId="2CE8E9D9" w:rsidR="008402F9" w:rsidRPr="00015180" w:rsidRDefault="00657DF7" w:rsidP="00657DF7">
      <w:pPr>
        <w:rPr>
          <w:rFonts w:ascii="Arial" w:hAnsi="Arial" w:cs="Arial"/>
          <w:b/>
          <w:bCs/>
          <w:sz w:val="24"/>
          <w:szCs w:val="24"/>
        </w:rPr>
      </w:pPr>
      <w:r w:rsidRPr="00015180">
        <w:rPr>
          <w:rFonts w:ascii="Arial" w:hAnsi="Arial" w:cs="Arial"/>
          <w:b/>
          <w:bCs/>
          <w:sz w:val="24"/>
          <w:szCs w:val="24"/>
        </w:rPr>
        <w:t>1</w:t>
      </w:r>
      <w:r w:rsidR="00CE5831" w:rsidRPr="00015180">
        <w:rPr>
          <w:rFonts w:ascii="Arial" w:hAnsi="Arial" w:cs="Arial"/>
          <w:b/>
          <w:bCs/>
          <w:sz w:val="24"/>
          <w:szCs w:val="24"/>
        </w:rPr>
        <w:t>9</w:t>
      </w:r>
      <w:r w:rsidRPr="00015180">
        <w:rPr>
          <w:rFonts w:ascii="Arial" w:hAnsi="Arial" w:cs="Arial"/>
          <w:b/>
          <w:bCs/>
          <w:sz w:val="24"/>
          <w:szCs w:val="24"/>
        </w:rPr>
        <w:t xml:space="preserve">. </w:t>
      </w:r>
      <w:r w:rsidR="008402F9" w:rsidRPr="00015180">
        <w:rPr>
          <w:rFonts w:ascii="Arial" w:hAnsi="Arial" w:cs="Arial"/>
          <w:b/>
          <w:bCs/>
          <w:sz w:val="24"/>
          <w:szCs w:val="24"/>
        </w:rPr>
        <w:t>Monitoring and review</w:t>
      </w:r>
    </w:p>
    <w:p w14:paraId="3EA8992D" w14:textId="3C9EFAAF" w:rsidR="008402F9" w:rsidRPr="00015180" w:rsidRDefault="008402F9" w:rsidP="00657DF7">
      <w:pPr>
        <w:rPr>
          <w:rFonts w:ascii="Arial" w:hAnsi="Arial" w:cs="Arial"/>
          <w:sz w:val="24"/>
          <w:szCs w:val="24"/>
        </w:rPr>
      </w:pPr>
      <w:r w:rsidRPr="00015180">
        <w:rPr>
          <w:rFonts w:ascii="Arial" w:hAnsi="Arial" w:cs="Arial"/>
          <w:sz w:val="24"/>
          <w:szCs w:val="24"/>
        </w:rPr>
        <w:t xml:space="preserve">This policy/strategy is reviewed </w:t>
      </w:r>
      <w:r w:rsidRPr="00015180">
        <w:rPr>
          <w:rFonts w:ascii="Arial" w:hAnsi="Arial" w:cs="Arial"/>
          <w:color w:val="000000" w:themeColor="text1"/>
          <w:sz w:val="24"/>
          <w:szCs w:val="24"/>
        </w:rPr>
        <w:t>annually</w:t>
      </w:r>
      <w:r w:rsidRPr="00015180">
        <w:rPr>
          <w:rFonts w:ascii="Arial" w:hAnsi="Arial" w:cs="Arial"/>
          <w:sz w:val="24"/>
          <w:szCs w:val="24"/>
        </w:rPr>
        <w:t xml:space="preserve"> by the </w:t>
      </w:r>
      <w:r w:rsidRPr="00015180">
        <w:rPr>
          <w:rFonts w:ascii="Arial" w:hAnsi="Arial" w:cs="Arial"/>
          <w:b/>
          <w:bCs/>
          <w:sz w:val="24"/>
          <w:szCs w:val="24"/>
        </w:rPr>
        <w:t xml:space="preserve">Trust </w:t>
      </w:r>
      <w:r w:rsidRPr="00015180">
        <w:rPr>
          <w:rFonts w:ascii="Arial" w:hAnsi="Arial" w:cs="Arial"/>
          <w:b/>
          <w:sz w:val="24"/>
          <w:szCs w:val="24"/>
        </w:rPr>
        <w:t>Strategic Safeguarding and Attendance Lead.</w:t>
      </w:r>
      <w:r w:rsidRPr="00015180">
        <w:rPr>
          <w:rFonts w:ascii="Arial" w:hAnsi="Arial" w:cs="Arial"/>
          <w:sz w:val="24"/>
          <w:szCs w:val="24"/>
        </w:rPr>
        <w:t xml:space="preserve">  </w:t>
      </w:r>
    </w:p>
    <w:p w14:paraId="6D83FAA4" w14:textId="400AB1C1" w:rsidR="00C00007" w:rsidRPr="00015180" w:rsidRDefault="008402F9" w:rsidP="00657DF7">
      <w:pPr>
        <w:rPr>
          <w:rFonts w:ascii="Arial" w:hAnsi="Arial" w:cs="Arial"/>
          <w:color w:val="000000" w:themeColor="text1"/>
          <w:sz w:val="24"/>
          <w:szCs w:val="24"/>
        </w:rPr>
      </w:pPr>
      <w:r w:rsidRPr="00015180">
        <w:rPr>
          <w:rFonts w:ascii="Arial" w:hAnsi="Arial" w:cs="Arial"/>
          <w:color w:val="000000" w:themeColor="text1"/>
          <w:sz w:val="24"/>
          <w:szCs w:val="24"/>
        </w:rPr>
        <w:lastRenderedPageBreak/>
        <w:t>Any changes made to this policy by the above will be communicated to all members of staff.</w:t>
      </w:r>
      <w:r w:rsidRPr="00015180">
        <w:rPr>
          <w:rFonts w:ascii="Arial" w:hAnsi="Arial" w:cs="Arial"/>
          <w:sz w:val="24"/>
          <w:szCs w:val="24"/>
        </w:rPr>
        <w:t xml:space="preserve"> </w:t>
      </w:r>
      <w:r w:rsidRPr="00015180">
        <w:rPr>
          <w:rFonts w:ascii="Arial" w:hAnsi="Arial" w:cs="Arial"/>
          <w:color w:val="000000" w:themeColor="text1"/>
          <w:sz w:val="24"/>
          <w:szCs w:val="24"/>
        </w:rPr>
        <w:t xml:space="preserve">All members of staff are required to familiarise themselves with all processes and procedures outlined in this policy as part of their induction programme.   </w:t>
      </w:r>
    </w:p>
    <w:p w14:paraId="6E9492FD" w14:textId="0180DE2B" w:rsidR="00756AD3" w:rsidRPr="00015180" w:rsidRDefault="00CE5831" w:rsidP="00756AD3">
      <w:pPr>
        <w:spacing w:after="0"/>
        <w:rPr>
          <w:rFonts w:ascii="Arial" w:hAnsi="Arial" w:cs="Arial"/>
          <w:b/>
          <w:bCs/>
          <w:sz w:val="24"/>
          <w:szCs w:val="24"/>
        </w:rPr>
      </w:pPr>
      <w:r w:rsidRPr="00015180">
        <w:rPr>
          <w:rFonts w:ascii="Arial" w:hAnsi="Arial" w:cs="Arial"/>
          <w:b/>
          <w:bCs/>
          <w:sz w:val="24"/>
          <w:szCs w:val="24"/>
        </w:rPr>
        <w:t>20</w:t>
      </w:r>
      <w:r w:rsidR="00756AD3" w:rsidRPr="00015180">
        <w:rPr>
          <w:rFonts w:ascii="Arial" w:hAnsi="Arial" w:cs="Arial"/>
          <w:b/>
          <w:bCs/>
          <w:sz w:val="24"/>
          <w:szCs w:val="24"/>
        </w:rPr>
        <w:t xml:space="preserve">. Document </w:t>
      </w:r>
      <w:r w:rsidR="00D554AE">
        <w:rPr>
          <w:rFonts w:ascii="Arial" w:hAnsi="Arial" w:cs="Arial"/>
          <w:b/>
          <w:bCs/>
          <w:sz w:val="24"/>
          <w:szCs w:val="24"/>
        </w:rPr>
        <w:t>h</w:t>
      </w:r>
      <w:r w:rsidR="00756AD3" w:rsidRPr="00015180">
        <w:rPr>
          <w:rFonts w:ascii="Arial" w:hAnsi="Arial" w:cs="Arial"/>
          <w:b/>
          <w:bCs/>
          <w:sz w:val="24"/>
          <w:szCs w:val="24"/>
        </w:rPr>
        <w:t>istory</w:t>
      </w:r>
    </w:p>
    <w:p w14:paraId="54D7D59E" w14:textId="77777777" w:rsidR="00756AD3" w:rsidRPr="00015180" w:rsidRDefault="00756AD3" w:rsidP="00756AD3">
      <w:pPr>
        <w:spacing w:after="0"/>
        <w:rPr>
          <w:rFonts w:ascii="Arial" w:hAnsi="Arial" w:cs="Arial"/>
          <w:b/>
          <w:bCs/>
          <w:sz w:val="24"/>
          <w:szCs w:val="24"/>
          <w:lang w:eastAsia="en-GB"/>
        </w:rPr>
      </w:pPr>
    </w:p>
    <w:p w14:paraId="772AE2D7" w14:textId="77777777" w:rsidR="00756AD3" w:rsidRPr="00015180" w:rsidRDefault="00756AD3" w:rsidP="00756AD3">
      <w:pPr>
        <w:spacing w:after="0"/>
        <w:rPr>
          <w:rFonts w:ascii="Arial" w:hAnsi="Arial" w:cs="Arial"/>
          <w:sz w:val="24"/>
          <w:szCs w:val="24"/>
        </w:rPr>
      </w:pPr>
      <w:r w:rsidRPr="00015180">
        <w:rPr>
          <w:rFonts w:ascii="Arial" w:hAnsi="Arial" w:cs="Arial"/>
          <w:sz w:val="24"/>
          <w:szCs w:val="24"/>
        </w:rPr>
        <w:t>Previous versions now deleted from system</w:t>
      </w:r>
    </w:p>
    <w:p w14:paraId="08499DF0" w14:textId="59DB6ED6" w:rsidR="00756AD3" w:rsidRPr="00823D72" w:rsidRDefault="00756AD3" w:rsidP="00756AD3">
      <w:pPr>
        <w:spacing w:after="0"/>
        <w:rPr>
          <w:rFonts w:ascii="Arial" w:hAnsi="Arial" w:cs="Arial"/>
        </w:rPr>
      </w:pPr>
    </w:p>
    <w:tbl>
      <w:tblPr>
        <w:tblW w:w="104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3"/>
        <w:gridCol w:w="1090"/>
        <w:gridCol w:w="1183"/>
        <w:gridCol w:w="1183"/>
        <w:gridCol w:w="1892"/>
        <w:gridCol w:w="4404"/>
      </w:tblGrid>
      <w:tr w:rsidR="00756AD3" w:rsidRPr="002E00C9" w14:paraId="6ED237A6" w14:textId="77777777" w:rsidTr="0016649C">
        <w:trPr>
          <w:trHeight w:val="620"/>
          <w:jc w:val="center"/>
        </w:trPr>
        <w:tc>
          <w:tcPr>
            <w:tcW w:w="743" w:type="dxa"/>
            <w:tcBorders>
              <w:top w:val="single" w:sz="4" w:space="0" w:color="auto"/>
              <w:left w:val="single" w:sz="4" w:space="0" w:color="auto"/>
              <w:bottom w:val="single" w:sz="4" w:space="0" w:color="auto"/>
              <w:right w:val="single" w:sz="4" w:space="0" w:color="auto"/>
            </w:tcBorders>
            <w:shd w:val="clear" w:color="auto" w:fill="B3D9CC"/>
            <w:vAlign w:val="center"/>
            <w:hideMark/>
          </w:tcPr>
          <w:p w14:paraId="0B3CB4B7" w14:textId="77777777" w:rsidR="00756AD3" w:rsidRPr="002E00C9" w:rsidRDefault="00756AD3" w:rsidP="006A6176">
            <w:pPr>
              <w:spacing w:after="0"/>
              <w:jc w:val="center"/>
              <w:rPr>
                <w:rFonts w:ascii="Arial" w:hAnsi="Arial" w:cs="Arial"/>
              </w:rPr>
            </w:pPr>
            <w:r w:rsidRPr="002E00C9">
              <w:rPr>
                <w:rFonts w:ascii="Arial" w:hAnsi="Arial" w:cs="Arial"/>
              </w:rPr>
              <w:t>Issue</w:t>
            </w:r>
          </w:p>
        </w:tc>
        <w:tc>
          <w:tcPr>
            <w:tcW w:w="1090" w:type="dxa"/>
            <w:tcBorders>
              <w:top w:val="single" w:sz="4" w:space="0" w:color="auto"/>
              <w:left w:val="single" w:sz="4" w:space="0" w:color="auto"/>
              <w:bottom w:val="single" w:sz="4" w:space="0" w:color="auto"/>
              <w:right w:val="single" w:sz="4" w:space="0" w:color="auto"/>
            </w:tcBorders>
            <w:shd w:val="clear" w:color="auto" w:fill="B3D9CC"/>
            <w:vAlign w:val="center"/>
            <w:hideMark/>
          </w:tcPr>
          <w:p w14:paraId="32ED909F" w14:textId="77777777" w:rsidR="00756AD3" w:rsidRPr="002E00C9" w:rsidRDefault="00756AD3" w:rsidP="006A6176">
            <w:pPr>
              <w:spacing w:after="0"/>
              <w:jc w:val="center"/>
              <w:rPr>
                <w:rFonts w:ascii="Arial" w:hAnsi="Arial" w:cs="Arial"/>
              </w:rPr>
            </w:pPr>
            <w:r w:rsidRPr="002E00C9">
              <w:rPr>
                <w:rFonts w:ascii="Arial" w:hAnsi="Arial" w:cs="Arial"/>
              </w:rPr>
              <w:t>Author/ Owner</w:t>
            </w:r>
          </w:p>
        </w:tc>
        <w:tc>
          <w:tcPr>
            <w:tcW w:w="1183" w:type="dxa"/>
            <w:tcBorders>
              <w:top w:val="single" w:sz="4" w:space="0" w:color="auto"/>
              <w:left w:val="single" w:sz="4" w:space="0" w:color="auto"/>
              <w:bottom w:val="single" w:sz="4" w:space="0" w:color="auto"/>
              <w:right w:val="single" w:sz="4" w:space="0" w:color="auto"/>
            </w:tcBorders>
            <w:shd w:val="clear" w:color="auto" w:fill="B3D9CC"/>
            <w:vAlign w:val="center"/>
            <w:hideMark/>
          </w:tcPr>
          <w:p w14:paraId="5ED1E9D1" w14:textId="77777777" w:rsidR="00756AD3" w:rsidRPr="002E00C9" w:rsidRDefault="00756AD3" w:rsidP="006A6176">
            <w:pPr>
              <w:spacing w:after="0"/>
              <w:jc w:val="center"/>
              <w:rPr>
                <w:rFonts w:ascii="Arial" w:hAnsi="Arial" w:cs="Arial"/>
              </w:rPr>
            </w:pPr>
            <w:r w:rsidRPr="002E00C9">
              <w:rPr>
                <w:rFonts w:ascii="Arial" w:hAnsi="Arial" w:cs="Arial"/>
              </w:rPr>
              <w:t>Date</w:t>
            </w:r>
          </w:p>
          <w:p w14:paraId="3603F0C3" w14:textId="77777777" w:rsidR="00756AD3" w:rsidRPr="002E00C9" w:rsidRDefault="00756AD3" w:rsidP="006A6176">
            <w:pPr>
              <w:spacing w:after="0"/>
              <w:jc w:val="center"/>
              <w:rPr>
                <w:rFonts w:ascii="Arial" w:hAnsi="Arial" w:cs="Arial"/>
              </w:rPr>
            </w:pPr>
            <w:r w:rsidRPr="002E00C9">
              <w:rPr>
                <w:rFonts w:ascii="Arial" w:hAnsi="Arial" w:cs="Arial"/>
              </w:rPr>
              <w:t>Reviewed</w:t>
            </w:r>
          </w:p>
        </w:tc>
        <w:tc>
          <w:tcPr>
            <w:tcW w:w="1183" w:type="dxa"/>
            <w:tcBorders>
              <w:top w:val="single" w:sz="4" w:space="0" w:color="auto"/>
              <w:left w:val="single" w:sz="4" w:space="0" w:color="auto"/>
              <w:bottom w:val="single" w:sz="4" w:space="0" w:color="auto"/>
              <w:right w:val="single" w:sz="4" w:space="0" w:color="auto"/>
            </w:tcBorders>
            <w:shd w:val="clear" w:color="auto" w:fill="B3D9CC"/>
            <w:vAlign w:val="center"/>
            <w:hideMark/>
          </w:tcPr>
          <w:p w14:paraId="503829A7" w14:textId="77777777" w:rsidR="00756AD3" w:rsidRPr="002E00C9" w:rsidRDefault="00756AD3" w:rsidP="006A6176">
            <w:pPr>
              <w:spacing w:after="0"/>
              <w:jc w:val="center"/>
              <w:rPr>
                <w:rFonts w:ascii="Arial" w:hAnsi="Arial" w:cs="Arial"/>
              </w:rPr>
            </w:pPr>
            <w:r w:rsidRPr="002E00C9">
              <w:rPr>
                <w:rFonts w:ascii="Arial" w:hAnsi="Arial" w:cs="Arial"/>
              </w:rPr>
              <w:t>Reviewed</w:t>
            </w:r>
          </w:p>
          <w:p w14:paraId="15A2CA15" w14:textId="77777777" w:rsidR="00756AD3" w:rsidRPr="002E00C9" w:rsidRDefault="00756AD3" w:rsidP="006A6176">
            <w:pPr>
              <w:spacing w:after="0"/>
              <w:jc w:val="center"/>
              <w:rPr>
                <w:rFonts w:ascii="Arial" w:hAnsi="Arial" w:cs="Arial"/>
              </w:rPr>
            </w:pPr>
            <w:r w:rsidRPr="002E00C9">
              <w:rPr>
                <w:rFonts w:ascii="Arial" w:hAnsi="Arial" w:cs="Arial"/>
              </w:rPr>
              <w:t>by</w:t>
            </w:r>
          </w:p>
        </w:tc>
        <w:tc>
          <w:tcPr>
            <w:tcW w:w="1892" w:type="dxa"/>
            <w:tcBorders>
              <w:top w:val="single" w:sz="4" w:space="0" w:color="auto"/>
              <w:left w:val="single" w:sz="4" w:space="0" w:color="auto"/>
              <w:bottom w:val="single" w:sz="4" w:space="0" w:color="auto"/>
              <w:right w:val="single" w:sz="4" w:space="0" w:color="auto"/>
            </w:tcBorders>
            <w:shd w:val="clear" w:color="auto" w:fill="B3D9CC"/>
            <w:hideMark/>
          </w:tcPr>
          <w:p w14:paraId="212F3603" w14:textId="77777777" w:rsidR="00756AD3" w:rsidRPr="002E00C9" w:rsidRDefault="00756AD3" w:rsidP="006A6176">
            <w:pPr>
              <w:spacing w:after="0"/>
              <w:jc w:val="center"/>
              <w:rPr>
                <w:rFonts w:ascii="Arial" w:hAnsi="Arial" w:cs="Arial"/>
              </w:rPr>
            </w:pPr>
            <w:r w:rsidRPr="002E00C9">
              <w:rPr>
                <w:rFonts w:ascii="Arial" w:hAnsi="Arial" w:cs="Arial"/>
              </w:rPr>
              <w:t>Approved by</w:t>
            </w:r>
          </w:p>
          <w:p w14:paraId="2B37D547" w14:textId="77777777" w:rsidR="00756AD3" w:rsidRPr="002E00C9" w:rsidRDefault="00756AD3" w:rsidP="006A6176">
            <w:pPr>
              <w:spacing w:after="0"/>
              <w:jc w:val="center"/>
              <w:rPr>
                <w:rFonts w:ascii="Arial" w:hAnsi="Arial" w:cs="Arial"/>
              </w:rPr>
            </w:pPr>
            <w:r w:rsidRPr="002E00C9">
              <w:rPr>
                <w:rFonts w:ascii="Arial" w:hAnsi="Arial" w:cs="Arial"/>
              </w:rPr>
              <w:t>A&amp;R Committee</w:t>
            </w:r>
          </w:p>
          <w:p w14:paraId="17FDC383" w14:textId="77777777" w:rsidR="00756AD3" w:rsidRPr="002E00C9" w:rsidRDefault="00756AD3" w:rsidP="006A6176">
            <w:pPr>
              <w:spacing w:after="0"/>
              <w:jc w:val="center"/>
              <w:rPr>
                <w:rFonts w:ascii="Arial" w:hAnsi="Arial" w:cs="Arial"/>
              </w:rPr>
            </w:pPr>
            <w:r w:rsidRPr="002E00C9">
              <w:rPr>
                <w:rFonts w:ascii="Arial" w:hAnsi="Arial" w:cs="Arial"/>
              </w:rPr>
              <w:t>(date)</w:t>
            </w:r>
          </w:p>
        </w:tc>
        <w:tc>
          <w:tcPr>
            <w:tcW w:w="4404" w:type="dxa"/>
            <w:tcBorders>
              <w:top w:val="single" w:sz="4" w:space="0" w:color="auto"/>
              <w:left w:val="single" w:sz="4" w:space="0" w:color="auto"/>
              <w:bottom w:val="single" w:sz="4" w:space="0" w:color="auto"/>
              <w:right w:val="single" w:sz="4" w:space="0" w:color="auto"/>
            </w:tcBorders>
            <w:shd w:val="clear" w:color="auto" w:fill="B3D9CC"/>
            <w:vAlign w:val="center"/>
            <w:hideMark/>
          </w:tcPr>
          <w:p w14:paraId="7D422D56" w14:textId="77777777" w:rsidR="00756AD3" w:rsidRPr="002E00C9" w:rsidRDefault="00756AD3" w:rsidP="006A6176">
            <w:pPr>
              <w:spacing w:after="0"/>
              <w:jc w:val="center"/>
              <w:rPr>
                <w:rFonts w:ascii="Arial" w:hAnsi="Arial" w:cs="Arial"/>
              </w:rPr>
            </w:pPr>
            <w:r w:rsidRPr="002E00C9">
              <w:rPr>
                <w:rFonts w:ascii="Arial" w:hAnsi="Arial" w:cs="Arial"/>
              </w:rPr>
              <w:t>Comments/ Changes</w:t>
            </w:r>
          </w:p>
        </w:tc>
      </w:tr>
      <w:tr w:rsidR="00756AD3" w:rsidRPr="002E00C9" w14:paraId="4C6618BD" w14:textId="77777777" w:rsidTr="00634DFA">
        <w:trPr>
          <w:trHeight w:val="325"/>
          <w:jc w:val="center"/>
        </w:trPr>
        <w:tc>
          <w:tcPr>
            <w:tcW w:w="743" w:type="dxa"/>
            <w:tcBorders>
              <w:top w:val="single" w:sz="4" w:space="0" w:color="auto"/>
              <w:left w:val="single" w:sz="4" w:space="0" w:color="auto"/>
              <w:bottom w:val="single" w:sz="4" w:space="0" w:color="auto"/>
              <w:right w:val="single" w:sz="4" w:space="0" w:color="auto"/>
            </w:tcBorders>
            <w:shd w:val="clear" w:color="auto" w:fill="auto"/>
            <w:hideMark/>
          </w:tcPr>
          <w:p w14:paraId="11ADBB71" w14:textId="77777777" w:rsidR="00756AD3" w:rsidRPr="002E00C9" w:rsidRDefault="00756AD3" w:rsidP="00634DFA">
            <w:pPr>
              <w:spacing w:after="0"/>
              <w:jc w:val="center"/>
              <w:rPr>
                <w:rFonts w:ascii="Arial" w:hAnsi="Arial" w:cs="Arial"/>
              </w:rPr>
            </w:pPr>
            <w:r w:rsidRPr="002E00C9">
              <w:rPr>
                <w:rFonts w:ascii="Arial" w:hAnsi="Arial" w:cs="Arial"/>
              </w:rPr>
              <w:t>V1</w:t>
            </w:r>
          </w:p>
        </w:tc>
        <w:tc>
          <w:tcPr>
            <w:tcW w:w="1090" w:type="dxa"/>
            <w:tcBorders>
              <w:top w:val="single" w:sz="4" w:space="0" w:color="auto"/>
              <w:left w:val="single" w:sz="4" w:space="0" w:color="auto"/>
              <w:bottom w:val="single" w:sz="4" w:space="0" w:color="auto"/>
              <w:right w:val="single" w:sz="4" w:space="0" w:color="auto"/>
            </w:tcBorders>
            <w:shd w:val="clear" w:color="auto" w:fill="auto"/>
            <w:hideMark/>
          </w:tcPr>
          <w:p w14:paraId="50FC9353" w14:textId="77777777" w:rsidR="00756AD3" w:rsidRPr="002E00C9" w:rsidRDefault="00756AD3" w:rsidP="00634DFA">
            <w:pPr>
              <w:spacing w:after="0"/>
              <w:jc w:val="center"/>
              <w:rPr>
                <w:rFonts w:ascii="Arial" w:hAnsi="Arial" w:cs="Arial"/>
              </w:rPr>
            </w:pPr>
            <w:r w:rsidRPr="002E00C9">
              <w:rPr>
                <w:rFonts w:ascii="Arial" w:hAnsi="Arial" w:cs="Arial"/>
              </w:rPr>
              <w:t>JMAT</w:t>
            </w:r>
          </w:p>
        </w:tc>
        <w:tc>
          <w:tcPr>
            <w:tcW w:w="1183" w:type="dxa"/>
            <w:tcBorders>
              <w:top w:val="single" w:sz="4" w:space="0" w:color="auto"/>
              <w:left w:val="single" w:sz="4" w:space="0" w:color="auto"/>
              <w:bottom w:val="single" w:sz="4" w:space="0" w:color="auto"/>
              <w:right w:val="single" w:sz="4" w:space="0" w:color="auto"/>
            </w:tcBorders>
            <w:shd w:val="clear" w:color="auto" w:fill="auto"/>
            <w:hideMark/>
          </w:tcPr>
          <w:p w14:paraId="04ACB69D" w14:textId="77777777" w:rsidR="00756AD3" w:rsidRPr="002E00C9" w:rsidRDefault="00756AD3" w:rsidP="00634DFA">
            <w:pPr>
              <w:spacing w:after="0"/>
              <w:jc w:val="center"/>
              <w:rPr>
                <w:rFonts w:ascii="Arial" w:hAnsi="Arial" w:cs="Arial"/>
              </w:rPr>
            </w:pPr>
            <w:r w:rsidRPr="002E00C9">
              <w:rPr>
                <w:rFonts w:ascii="Arial" w:hAnsi="Arial" w:cs="Arial"/>
              </w:rPr>
              <w:t>July 2025</w:t>
            </w:r>
          </w:p>
        </w:tc>
        <w:tc>
          <w:tcPr>
            <w:tcW w:w="1183" w:type="dxa"/>
            <w:tcBorders>
              <w:top w:val="single" w:sz="4" w:space="0" w:color="auto"/>
              <w:left w:val="single" w:sz="4" w:space="0" w:color="auto"/>
              <w:bottom w:val="single" w:sz="4" w:space="0" w:color="auto"/>
              <w:right w:val="single" w:sz="4" w:space="0" w:color="auto"/>
            </w:tcBorders>
            <w:shd w:val="clear" w:color="auto" w:fill="auto"/>
            <w:hideMark/>
          </w:tcPr>
          <w:p w14:paraId="70E6683E" w14:textId="77777777" w:rsidR="00756AD3" w:rsidRPr="002E00C9" w:rsidRDefault="00756AD3" w:rsidP="00634DFA">
            <w:pPr>
              <w:spacing w:after="0"/>
              <w:jc w:val="center"/>
              <w:rPr>
                <w:rFonts w:ascii="Arial" w:hAnsi="Arial" w:cs="Arial"/>
              </w:rPr>
            </w:pPr>
            <w:r w:rsidRPr="002E00C9">
              <w:rPr>
                <w:rFonts w:ascii="Arial" w:hAnsi="Arial" w:cs="Arial"/>
              </w:rPr>
              <w:t>PRG</w:t>
            </w:r>
          </w:p>
        </w:tc>
        <w:tc>
          <w:tcPr>
            <w:tcW w:w="1892" w:type="dxa"/>
            <w:tcBorders>
              <w:top w:val="single" w:sz="4" w:space="0" w:color="auto"/>
              <w:left w:val="single" w:sz="4" w:space="0" w:color="auto"/>
              <w:bottom w:val="single" w:sz="4" w:space="0" w:color="auto"/>
              <w:right w:val="single" w:sz="4" w:space="0" w:color="auto"/>
            </w:tcBorders>
            <w:shd w:val="clear" w:color="auto" w:fill="auto"/>
            <w:hideMark/>
          </w:tcPr>
          <w:p w14:paraId="523A101A" w14:textId="6325739B" w:rsidR="00756AD3" w:rsidRPr="002E00C9" w:rsidRDefault="00D35A92" w:rsidP="00634DFA">
            <w:pPr>
              <w:spacing w:after="0"/>
              <w:jc w:val="center"/>
              <w:rPr>
                <w:rFonts w:ascii="Arial" w:hAnsi="Arial" w:cs="Arial"/>
              </w:rPr>
            </w:pPr>
            <w:r>
              <w:rPr>
                <w:rFonts w:ascii="Arial" w:hAnsi="Arial" w:cs="Arial"/>
              </w:rPr>
              <w:t>0</w:t>
            </w:r>
            <w:r w:rsidR="00756AD3" w:rsidRPr="002E00C9">
              <w:rPr>
                <w:rFonts w:ascii="Arial" w:hAnsi="Arial" w:cs="Arial"/>
              </w:rPr>
              <w:t>8/</w:t>
            </w:r>
            <w:r>
              <w:rPr>
                <w:rFonts w:ascii="Arial" w:hAnsi="Arial" w:cs="Arial"/>
              </w:rPr>
              <w:t>0</w:t>
            </w:r>
            <w:r w:rsidR="00756AD3" w:rsidRPr="002E00C9">
              <w:rPr>
                <w:rFonts w:ascii="Arial" w:hAnsi="Arial" w:cs="Arial"/>
              </w:rPr>
              <w:t>7/25</w:t>
            </w:r>
          </w:p>
        </w:tc>
        <w:tc>
          <w:tcPr>
            <w:tcW w:w="44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136232" w14:textId="6BE5CD4A" w:rsidR="00756AD3" w:rsidRPr="00634DFA" w:rsidRDefault="00BA43F7" w:rsidP="006A6176">
            <w:pPr>
              <w:pStyle w:val="ListParagraph"/>
              <w:spacing w:after="0" w:line="249" w:lineRule="auto"/>
              <w:ind w:left="0"/>
              <w:rPr>
                <w:rFonts w:ascii="Arial" w:hAnsi="Arial" w:cs="Arial"/>
                <w:sz w:val="20"/>
                <w:szCs w:val="20"/>
              </w:rPr>
            </w:pPr>
            <w:r w:rsidRPr="00634DFA">
              <w:rPr>
                <w:rFonts w:ascii="Arial" w:hAnsi="Arial" w:cs="Arial"/>
                <w:sz w:val="20"/>
                <w:szCs w:val="20"/>
              </w:rPr>
              <w:t xml:space="preserve">Section </w:t>
            </w:r>
            <w:r w:rsidR="00CE5831" w:rsidRPr="00634DFA">
              <w:rPr>
                <w:rFonts w:ascii="Arial" w:hAnsi="Arial" w:cs="Arial"/>
                <w:sz w:val="20"/>
                <w:szCs w:val="20"/>
              </w:rPr>
              <w:t>4.1</w:t>
            </w:r>
            <w:r w:rsidRPr="00634DFA">
              <w:rPr>
                <w:rFonts w:ascii="Arial" w:hAnsi="Arial" w:cs="Arial"/>
                <w:sz w:val="20"/>
                <w:szCs w:val="20"/>
              </w:rPr>
              <w:t xml:space="preserve"> – </w:t>
            </w:r>
            <w:r w:rsidR="00CE5831" w:rsidRPr="00634DFA">
              <w:rPr>
                <w:rFonts w:ascii="Arial" w:hAnsi="Arial" w:cs="Arial"/>
                <w:sz w:val="20"/>
                <w:szCs w:val="20"/>
              </w:rPr>
              <w:t>change of wording regarding attendance data</w:t>
            </w:r>
          </w:p>
          <w:p w14:paraId="6A018EF5" w14:textId="2F8FF91E" w:rsidR="00CE5831" w:rsidRPr="00634DFA" w:rsidRDefault="00CE5831" w:rsidP="006A6176">
            <w:pPr>
              <w:pStyle w:val="ListParagraph"/>
              <w:spacing w:after="0" w:line="249" w:lineRule="auto"/>
              <w:ind w:left="0"/>
              <w:rPr>
                <w:rFonts w:ascii="Arial" w:hAnsi="Arial" w:cs="Arial"/>
                <w:sz w:val="20"/>
                <w:szCs w:val="20"/>
              </w:rPr>
            </w:pPr>
            <w:r w:rsidRPr="00634DFA">
              <w:rPr>
                <w:rFonts w:ascii="Arial" w:hAnsi="Arial" w:cs="Arial"/>
                <w:sz w:val="20"/>
                <w:szCs w:val="20"/>
              </w:rPr>
              <w:t>Section 5.1 – updated guidance on contact numbers</w:t>
            </w:r>
          </w:p>
          <w:p w14:paraId="6E154978" w14:textId="0836EC7A" w:rsidR="00CE5831" w:rsidRPr="00634DFA" w:rsidRDefault="00CE5831" w:rsidP="006A6176">
            <w:pPr>
              <w:pStyle w:val="ListParagraph"/>
              <w:spacing w:after="0" w:line="249" w:lineRule="auto"/>
              <w:ind w:left="0"/>
              <w:rPr>
                <w:rFonts w:ascii="Arial" w:hAnsi="Arial" w:cs="Arial"/>
                <w:sz w:val="20"/>
                <w:szCs w:val="20"/>
              </w:rPr>
            </w:pPr>
            <w:r w:rsidRPr="00634DFA">
              <w:rPr>
                <w:rFonts w:ascii="Arial" w:hAnsi="Arial" w:cs="Arial"/>
                <w:sz w:val="20"/>
                <w:szCs w:val="20"/>
              </w:rPr>
              <w:t>Section 6 – new section to give detail to types of absence</w:t>
            </w:r>
          </w:p>
          <w:p w14:paraId="3E1AC057" w14:textId="410AF99C" w:rsidR="00CE5831" w:rsidRPr="00634DFA" w:rsidRDefault="00CE5831" w:rsidP="006A6176">
            <w:pPr>
              <w:pStyle w:val="ListParagraph"/>
              <w:spacing w:after="0" w:line="249" w:lineRule="auto"/>
              <w:ind w:left="0"/>
              <w:rPr>
                <w:rFonts w:ascii="Arial" w:hAnsi="Arial" w:cs="Arial"/>
                <w:sz w:val="20"/>
                <w:szCs w:val="20"/>
              </w:rPr>
            </w:pPr>
            <w:r w:rsidRPr="00634DFA">
              <w:rPr>
                <w:rFonts w:ascii="Arial" w:hAnsi="Arial" w:cs="Arial"/>
                <w:sz w:val="20"/>
                <w:szCs w:val="20"/>
              </w:rPr>
              <w:t>Section 7 – clarifies further guidance for Trust schools</w:t>
            </w:r>
          </w:p>
          <w:p w14:paraId="7E2A4884" w14:textId="53448F36" w:rsidR="002C7A59" w:rsidRPr="00634DFA" w:rsidRDefault="002C7A59" w:rsidP="006A6176">
            <w:pPr>
              <w:pStyle w:val="ListParagraph"/>
              <w:spacing w:after="0" w:line="249" w:lineRule="auto"/>
              <w:ind w:left="0"/>
              <w:rPr>
                <w:rFonts w:ascii="Arial" w:hAnsi="Arial" w:cs="Arial"/>
                <w:sz w:val="20"/>
                <w:szCs w:val="20"/>
              </w:rPr>
            </w:pPr>
            <w:r w:rsidRPr="00634DFA">
              <w:rPr>
                <w:rFonts w:ascii="Arial" w:hAnsi="Arial" w:cs="Arial"/>
                <w:sz w:val="20"/>
                <w:szCs w:val="20"/>
              </w:rPr>
              <w:t xml:space="preserve">Section </w:t>
            </w:r>
            <w:r w:rsidR="00CE5831" w:rsidRPr="00634DFA">
              <w:rPr>
                <w:rFonts w:ascii="Arial" w:hAnsi="Arial" w:cs="Arial"/>
                <w:sz w:val="20"/>
                <w:szCs w:val="20"/>
              </w:rPr>
              <w:t>8</w:t>
            </w:r>
            <w:r w:rsidRPr="00634DFA">
              <w:rPr>
                <w:rFonts w:ascii="Arial" w:hAnsi="Arial" w:cs="Arial"/>
                <w:sz w:val="20"/>
                <w:szCs w:val="20"/>
              </w:rPr>
              <w:t xml:space="preserve"> – change of wording to include ‘Family Help’</w:t>
            </w:r>
          </w:p>
          <w:p w14:paraId="0312802E" w14:textId="4A9183AD" w:rsidR="002C7A59" w:rsidRPr="00634DFA" w:rsidRDefault="002C7A59" w:rsidP="006A6176">
            <w:pPr>
              <w:pStyle w:val="ListParagraph"/>
              <w:spacing w:after="0" w:line="249" w:lineRule="auto"/>
              <w:ind w:left="0"/>
              <w:rPr>
                <w:rFonts w:ascii="Arial" w:hAnsi="Arial" w:cs="Arial"/>
                <w:sz w:val="20"/>
                <w:szCs w:val="20"/>
              </w:rPr>
            </w:pPr>
            <w:r w:rsidRPr="00634DFA">
              <w:rPr>
                <w:rFonts w:ascii="Arial" w:hAnsi="Arial" w:cs="Arial"/>
                <w:sz w:val="20"/>
                <w:szCs w:val="20"/>
              </w:rPr>
              <w:t xml:space="preserve">Section </w:t>
            </w:r>
            <w:r w:rsidR="00CE5831" w:rsidRPr="00634DFA">
              <w:rPr>
                <w:rFonts w:ascii="Arial" w:hAnsi="Arial" w:cs="Arial"/>
                <w:sz w:val="20"/>
                <w:szCs w:val="20"/>
              </w:rPr>
              <w:t>9</w:t>
            </w:r>
            <w:r w:rsidRPr="00634DFA">
              <w:rPr>
                <w:rFonts w:ascii="Arial" w:hAnsi="Arial" w:cs="Arial"/>
                <w:sz w:val="20"/>
                <w:szCs w:val="20"/>
              </w:rPr>
              <w:t xml:space="preserve"> – clarification to timescales for first day calling procedures</w:t>
            </w:r>
          </w:p>
          <w:p w14:paraId="18889FC5" w14:textId="6FAC4536" w:rsidR="002C7A59" w:rsidRPr="002E00C9" w:rsidRDefault="002C7A59" w:rsidP="006A6176">
            <w:pPr>
              <w:pStyle w:val="ListParagraph"/>
              <w:spacing w:after="0" w:line="249" w:lineRule="auto"/>
              <w:ind w:left="0"/>
              <w:rPr>
                <w:rFonts w:ascii="Arial" w:hAnsi="Arial" w:cs="Arial"/>
              </w:rPr>
            </w:pPr>
            <w:r w:rsidRPr="00634DFA">
              <w:rPr>
                <w:rFonts w:ascii="Arial" w:hAnsi="Arial" w:cs="Arial"/>
                <w:sz w:val="20"/>
                <w:szCs w:val="20"/>
              </w:rPr>
              <w:t>Section 1</w:t>
            </w:r>
            <w:r w:rsidR="00CE5831" w:rsidRPr="00634DFA">
              <w:rPr>
                <w:rFonts w:ascii="Arial" w:hAnsi="Arial" w:cs="Arial"/>
                <w:sz w:val="20"/>
                <w:szCs w:val="20"/>
              </w:rPr>
              <w:t>1</w:t>
            </w:r>
            <w:r w:rsidRPr="00634DFA">
              <w:rPr>
                <w:rFonts w:ascii="Arial" w:hAnsi="Arial" w:cs="Arial"/>
                <w:sz w:val="20"/>
                <w:szCs w:val="20"/>
              </w:rPr>
              <w:t xml:space="preserve"> – further detail added regarding children leaving school during the school day</w:t>
            </w:r>
          </w:p>
        </w:tc>
      </w:tr>
    </w:tbl>
    <w:p w14:paraId="755217E5" w14:textId="5237E46D" w:rsidR="00756AD3" w:rsidRDefault="00756AD3" w:rsidP="00657DF7">
      <w:pPr>
        <w:rPr>
          <w:rFonts w:ascii="Arial" w:hAnsi="Arial" w:cs="Arial"/>
          <w:color w:val="000000" w:themeColor="text1"/>
        </w:rPr>
      </w:pPr>
    </w:p>
    <w:p w14:paraId="45431DE3" w14:textId="4E0EB12B" w:rsidR="00015180" w:rsidRPr="00015180" w:rsidRDefault="00015180" w:rsidP="00657DF7">
      <w:pPr>
        <w:rPr>
          <w:rFonts w:ascii="Arial" w:hAnsi="Arial" w:cs="Arial"/>
          <w:b/>
          <w:bCs/>
          <w:color w:val="000000" w:themeColor="text1"/>
        </w:rPr>
      </w:pPr>
      <w:r w:rsidRPr="00015180">
        <w:rPr>
          <w:rFonts w:ascii="Arial" w:hAnsi="Arial" w:cs="Arial"/>
          <w:b/>
          <w:bCs/>
          <w:color w:val="000000" w:themeColor="text1"/>
        </w:rPr>
        <w:t>Key:</w:t>
      </w:r>
    </w:p>
    <w:p w14:paraId="7E594578" w14:textId="77777777" w:rsidR="00015180" w:rsidRPr="00823D72" w:rsidRDefault="00015180" w:rsidP="00015180">
      <w:pPr>
        <w:spacing w:after="0"/>
        <w:rPr>
          <w:rFonts w:ascii="Arial" w:hAnsi="Arial" w:cs="Arial"/>
        </w:rPr>
      </w:pPr>
      <w:r w:rsidRPr="00823D72">
        <w:rPr>
          <w:rFonts w:ascii="Arial" w:hAnsi="Arial" w:cs="Arial"/>
        </w:rPr>
        <w:t>PRG – Policy Review Group</w:t>
      </w:r>
    </w:p>
    <w:p w14:paraId="24AF90F8" w14:textId="41CB0275" w:rsidR="00015180" w:rsidRPr="00657DF7" w:rsidRDefault="00015180" w:rsidP="00015180">
      <w:pPr>
        <w:rPr>
          <w:rFonts w:ascii="Arial" w:hAnsi="Arial" w:cs="Arial"/>
          <w:color w:val="000000" w:themeColor="text1"/>
        </w:rPr>
      </w:pPr>
      <w:r w:rsidRPr="00823D72">
        <w:rPr>
          <w:rFonts w:ascii="Arial" w:hAnsi="Arial" w:cs="Arial"/>
        </w:rPr>
        <w:t>A &amp; R Committee – Audit and Risk Committee</w:t>
      </w:r>
    </w:p>
    <w:p w14:paraId="2025E364" w14:textId="282BAC39" w:rsidR="005F53DB" w:rsidRDefault="005F53DB" w:rsidP="00AC074B">
      <w:pPr>
        <w:rPr>
          <w:sz w:val="24"/>
          <w:szCs w:val="24"/>
        </w:rPr>
      </w:pPr>
    </w:p>
    <w:sectPr w:rsidR="005F53DB" w:rsidSect="00D35A92">
      <w:footerReference w:type="default" r:id="rId18"/>
      <w:pgSz w:w="11906" w:h="16838"/>
      <w:pgMar w:top="720" w:right="720" w:bottom="720" w:left="720" w:header="567" w:footer="56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E0C9DD" w14:textId="77777777" w:rsidR="00340714" w:rsidRDefault="00340714" w:rsidP="00E262EA">
      <w:pPr>
        <w:spacing w:after="0" w:line="240" w:lineRule="auto"/>
      </w:pPr>
      <w:r>
        <w:separator/>
      </w:r>
    </w:p>
  </w:endnote>
  <w:endnote w:type="continuationSeparator" w:id="0">
    <w:p w14:paraId="716E6427" w14:textId="77777777" w:rsidR="00340714" w:rsidRDefault="00340714" w:rsidP="00E262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unbarTall Book">
    <w:panose1 w:val="00000000000000020000"/>
    <w:charset w:val="00"/>
    <w:family w:val="auto"/>
    <w:pitch w:val="variable"/>
    <w:sig w:usb0="A00000FF" w:usb1="5000206B" w:usb2="00000000" w:usb3="00000000" w:csb0="00000093"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5D511C" w14:textId="78C4A677" w:rsidR="00AC074B" w:rsidRDefault="00AC074B">
    <w:pPr>
      <w:pStyle w:val="Footer"/>
      <w:jc w:val="right"/>
    </w:pPr>
  </w:p>
  <w:p w14:paraId="75FB74AD" w14:textId="5DC374F4" w:rsidR="00AC074B" w:rsidRPr="00D35A92" w:rsidRDefault="00AC074B" w:rsidP="00AC074B">
    <w:pPr>
      <w:pStyle w:val="Footer"/>
      <w:jc w:val="center"/>
      <w:rPr>
        <w:rFonts w:ascii="Arial Narrow" w:hAnsi="Arial Narrow"/>
        <w:sz w:val="18"/>
        <w:szCs w:val="18"/>
      </w:rPr>
    </w:pPr>
    <w:r w:rsidRPr="00D35A92">
      <w:rPr>
        <w:rFonts w:ascii="Arial Narrow" w:hAnsi="Arial Narrow"/>
        <w:sz w:val="18"/>
        <w:szCs w:val="18"/>
      </w:rPr>
      <w:t>James Montgomery Academy Trust</w:t>
    </w:r>
    <w:r w:rsidR="00D35A92">
      <w:rPr>
        <w:rFonts w:ascii="Arial Narrow" w:hAnsi="Arial Narrow"/>
        <w:sz w:val="18"/>
        <w:szCs w:val="18"/>
      </w:rPr>
      <w:t xml:space="preserve"> (RTP SA)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3CC415" w14:textId="77777777" w:rsidR="00340714" w:rsidRDefault="00340714" w:rsidP="00E262EA">
      <w:pPr>
        <w:spacing w:after="0" w:line="240" w:lineRule="auto"/>
      </w:pPr>
      <w:r>
        <w:separator/>
      </w:r>
    </w:p>
  </w:footnote>
  <w:footnote w:type="continuationSeparator" w:id="0">
    <w:p w14:paraId="45410AA4" w14:textId="77777777" w:rsidR="00340714" w:rsidRDefault="00340714" w:rsidP="00E262E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4714F"/>
    <w:multiLevelType w:val="hybridMultilevel"/>
    <w:tmpl w:val="46C69C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456FE9"/>
    <w:multiLevelType w:val="hybridMultilevel"/>
    <w:tmpl w:val="1728B3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360DE2"/>
    <w:multiLevelType w:val="hybridMultilevel"/>
    <w:tmpl w:val="6E66D4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2761F14"/>
    <w:multiLevelType w:val="hybridMultilevel"/>
    <w:tmpl w:val="DD70CC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3614FC0"/>
    <w:multiLevelType w:val="multilevel"/>
    <w:tmpl w:val="826E5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E714A14"/>
    <w:multiLevelType w:val="hybridMultilevel"/>
    <w:tmpl w:val="3DEA8E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786440"/>
    <w:multiLevelType w:val="hybridMultilevel"/>
    <w:tmpl w:val="79BEE8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5924899"/>
    <w:multiLevelType w:val="hybridMultilevel"/>
    <w:tmpl w:val="43020F66"/>
    <w:lvl w:ilvl="0" w:tplc="918C18FE">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7A25F26"/>
    <w:multiLevelType w:val="hybridMultilevel"/>
    <w:tmpl w:val="ECC27D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A10143D"/>
    <w:multiLevelType w:val="hybridMultilevel"/>
    <w:tmpl w:val="3984CA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A71211B"/>
    <w:multiLevelType w:val="hybridMultilevel"/>
    <w:tmpl w:val="6878324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1B5F3364"/>
    <w:multiLevelType w:val="hybridMultilevel"/>
    <w:tmpl w:val="74287CD2"/>
    <w:lvl w:ilvl="0" w:tplc="1510776E">
      <w:start w:val="1"/>
      <w:numFmt w:val="bullet"/>
      <w:lvlText w:val=""/>
      <w:lvlJc w:val="left"/>
      <w:pPr>
        <w:ind w:left="1080" w:hanging="360"/>
      </w:pPr>
      <w:rPr>
        <w:rFonts w:ascii="Symbol" w:hAnsi="Symbol"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1D213425"/>
    <w:multiLevelType w:val="hybridMultilevel"/>
    <w:tmpl w:val="499C76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6931160"/>
    <w:multiLevelType w:val="hybridMultilevel"/>
    <w:tmpl w:val="E3561FD0"/>
    <w:lvl w:ilvl="0" w:tplc="2D965D6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7B16FC9"/>
    <w:multiLevelType w:val="hybridMultilevel"/>
    <w:tmpl w:val="8E1405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8713093"/>
    <w:multiLevelType w:val="hybridMultilevel"/>
    <w:tmpl w:val="ABAED5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B866EF7"/>
    <w:multiLevelType w:val="multilevel"/>
    <w:tmpl w:val="978A1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C61508B"/>
    <w:multiLevelType w:val="hybridMultilevel"/>
    <w:tmpl w:val="627A4C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0160624"/>
    <w:multiLevelType w:val="hybridMultilevel"/>
    <w:tmpl w:val="932456AC"/>
    <w:lvl w:ilvl="0" w:tplc="BF1AF33A">
      <w:numFmt w:val="bullet"/>
      <w:lvlText w:val="•"/>
      <w:lvlJc w:val="left"/>
      <w:pPr>
        <w:ind w:left="720" w:hanging="360"/>
      </w:pPr>
      <w:rPr>
        <w:rFonts w:ascii="Calibri" w:eastAsia="Arial" w:hAnsi="Calibri" w:cs="Calibr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30C1C59"/>
    <w:multiLevelType w:val="hybridMultilevel"/>
    <w:tmpl w:val="71D0BECC"/>
    <w:lvl w:ilvl="0" w:tplc="08090001">
      <w:start w:val="1"/>
      <w:numFmt w:val="bullet"/>
      <w:lvlText w:val=""/>
      <w:lvlJc w:val="left"/>
      <w:pPr>
        <w:ind w:left="730" w:hanging="360"/>
      </w:pPr>
      <w:rPr>
        <w:rFonts w:ascii="Symbol" w:hAnsi="Symbol" w:hint="default"/>
      </w:rPr>
    </w:lvl>
    <w:lvl w:ilvl="1" w:tplc="08090003" w:tentative="1">
      <w:start w:val="1"/>
      <w:numFmt w:val="bullet"/>
      <w:lvlText w:val="o"/>
      <w:lvlJc w:val="left"/>
      <w:pPr>
        <w:ind w:left="1450" w:hanging="360"/>
      </w:pPr>
      <w:rPr>
        <w:rFonts w:ascii="Courier New" w:hAnsi="Courier New" w:cs="Courier New" w:hint="default"/>
      </w:rPr>
    </w:lvl>
    <w:lvl w:ilvl="2" w:tplc="08090005" w:tentative="1">
      <w:start w:val="1"/>
      <w:numFmt w:val="bullet"/>
      <w:lvlText w:val=""/>
      <w:lvlJc w:val="left"/>
      <w:pPr>
        <w:ind w:left="2170" w:hanging="360"/>
      </w:pPr>
      <w:rPr>
        <w:rFonts w:ascii="Wingdings" w:hAnsi="Wingdings" w:hint="default"/>
      </w:rPr>
    </w:lvl>
    <w:lvl w:ilvl="3" w:tplc="08090001" w:tentative="1">
      <w:start w:val="1"/>
      <w:numFmt w:val="bullet"/>
      <w:lvlText w:val=""/>
      <w:lvlJc w:val="left"/>
      <w:pPr>
        <w:ind w:left="2890" w:hanging="360"/>
      </w:pPr>
      <w:rPr>
        <w:rFonts w:ascii="Symbol" w:hAnsi="Symbol" w:hint="default"/>
      </w:rPr>
    </w:lvl>
    <w:lvl w:ilvl="4" w:tplc="08090003" w:tentative="1">
      <w:start w:val="1"/>
      <w:numFmt w:val="bullet"/>
      <w:lvlText w:val="o"/>
      <w:lvlJc w:val="left"/>
      <w:pPr>
        <w:ind w:left="3610" w:hanging="360"/>
      </w:pPr>
      <w:rPr>
        <w:rFonts w:ascii="Courier New" w:hAnsi="Courier New" w:cs="Courier New" w:hint="default"/>
      </w:rPr>
    </w:lvl>
    <w:lvl w:ilvl="5" w:tplc="08090005" w:tentative="1">
      <w:start w:val="1"/>
      <w:numFmt w:val="bullet"/>
      <w:lvlText w:val=""/>
      <w:lvlJc w:val="left"/>
      <w:pPr>
        <w:ind w:left="4330" w:hanging="360"/>
      </w:pPr>
      <w:rPr>
        <w:rFonts w:ascii="Wingdings" w:hAnsi="Wingdings" w:hint="default"/>
      </w:rPr>
    </w:lvl>
    <w:lvl w:ilvl="6" w:tplc="08090001" w:tentative="1">
      <w:start w:val="1"/>
      <w:numFmt w:val="bullet"/>
      <w:lvlText w:val=""/>
      <w:lvlJc w:val="left"/>
      <w:pPr>
        <w:ind w:left="5050" w:hanging="360"/>
      </w:pPr>
      <w:rPr>
        <w:rFonts w:ascii="Symbol" w:hAnsi="Symbol" w:hint="default"/>
      </w:rPr>
    </w:lvl>
    <w:lvl w:ilvl="7" w:tplc="08090003" w:tentative="1">
      <w:start w:val="1"/>
      <w:numFmt w:val="bullet"/>
      <w:lvlText w:val="o"/>
      <w:lvlJc w:val="left"/>
      <w:pPr>
        <w:ind w:left="5770" w:hanging="360"/>
      </w:pPr>
      <w:rPr>
        <w:rFonts w:ascii="Courier New" w:hAnsi="Courier New" w:cs="Courier New" w:hint="default"/>
      </w:rPr>
    </w:lvl>
    <w:lvl w:ilvl="8" w:tplc="08090005" w:tentative="1">
      <w:start w:val="1"/>
      <w:numFmt w:val="bullet"/>
      <w:lvlText w:val=""/>
      <w:lvlJc w:val="left"/>
      <w:pPr>
        <w:ind w:left="6490" w:hanging="360"/>
      </w:pPr>
      <w:rPr>
        <w:rFonts w:ascii="Wingdings" w:hAnsi="Wingdings" w:hint="default"/>
      </w:rPr>
    </w:lvl>
  </w:abstractNum>
  <w:abstractNum w:abstractNumId="20" w15:restartNumberingAfterBreak="0">
    <w:nsid w:val="33FF7CDC"/>
    <w:multiLevelType w:val="hybridMultilevel"/>
    <w:tmpl w:val="BE6CCB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75C0D32"/>
    <w:multiLevelType w:val="hybridMultilevel"/>
    <w:tmpl w:val="1568A2FE"/>
    <w:lvl w:ilvl="0" w:tplc="1072282A">
      <w:start w:val="1"/>
      <w:numFmt w:val="upp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2" w15:restartNumberingAfterBreak="0">
    <w:nsid w:val="391C23E5"/>
    <w:multiLevelType w:val="hybridMultilevel"/>
    <w:tmpl w:val="637C05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9FE7D67"/>
    <w:multiLevelType w:val="hybridMultilevel"/>
    <w:tmpl w:val="5D7A6E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C4A137E"/>
    <w:multiLevelType w:val="hybridMultilevel"/>
    <w:tmpl w:val="E692FD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717744C"/>
    <w:multiLevelType w:val="hybridMultilevel"/>
    <w:tmpl w:val="A4DE8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856470E"/>
    <w:multiLevelType w:val="hybridMultilevel"/>
    <w:tmpl w:val="50CAAE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BD271E3"/>
    <w:multiLevelType w:val="hybridMultilevel"/>
    <w:tmpl w:val="B97657C2"/>
    <w:lvl w:ilvl="0" w:tplc="08090005">
      <w:start w:val="1"/>
      <w:numFmt w:val="bullet"/>
      <w:lvlText w:val=""/>
      <w:lvlJc w:val="left"/>
      <w:pPr>
        <w:ind w:left="1500" w:hanging="360"/>
      </w:pPr>
      <w:rPr>
        <w:rFonts w:ascii="Wingdings" w:hAnsi="Wingdings"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28" w15:restartNumberingAfterBreak="0">
    <w:nsid w:val="4F9B2524"/>
    <w:multiLevelType w:val="hybridMultilevel"/>
    <w:tmpl w:val="CC1032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38D12F9"/>
    <w:multiLevelType w:val="hybridMultilevel"/>
    <w:tmpl w:val="41829D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4A21BCF"/>
    <w:multiLevelType w:val="hybridMultilevel"/>
    <w:tmpl w:val="05BA03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4A46CCC"/>
    <w:multiLevelType w:val="hybridMultilevel"/>
    <w:tmpl w:val="C5225C8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97A7424"/>
    <w:multiLevelType w:val="hybridMultilevel"/>
    <w:tmpl w:val="B8C623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22B4BB2"/>
    <w:multiLevelType w:val="multilevel"/>
    <w:tmpl w:val="2AA8B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68B35D3"/>
    <w:multiLevelType w:val="hybridMultilevel"/>
    <w:tmpl w:val="7380659E"/>
    <w:lvl w:ilvl="0" w:tplc="08090017">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5" w15:restartNumberingAfterBreak="0">
    <w:nsid w:val="6CC344DF"/>
    <w:multiLevelType w:val="hybridMultilevel"/>
    <w:tmpl w:val="C524A8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D6765FB"/>
    <w:multiLevelType w:val="hybridMultilevel"/>
    <w:tmpl w:val="497A2C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EEA6445"/>
    <w:multiLevelType w:val="hybridMultilevel"/>
    <w:tmpl w:val="E2906E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44D0726"/>
    <w:multiLevelType w:val="hybridMultilevel"/>
    <w:tmpl w:val="A5206E9C"/>
    <w:lvl w:ilvl="0" w:tplc="5ED463AE">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9" w15:restartNumberingAfterBreak="0">
    <w:nsid w:val="79371787"/>
    <w:multiLevelType w:val="hybridMultilevel"/>
    <w:tmpl w:val="927665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AC47882"/>
    <w:multiLevelType w:val="hybridMultilevel"/>
    <w:tmpl w:val="D8A01C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B0708DB"/>
    <w:multiLevelType w:val="hybridMultilevel"/>
    <w:tmpl w:val="E132C5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EA12CB4"/>
    <w:multiLevelType w:val="hybridMultilevel"/>
    <w:tmpl w:val="771CCD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38"/>
  </w:num>
  <w:num w:numId="3">
    <w:abstractNumId w:val="21"/>
  </w:num>
  <w:num w:numId="4">
    <w:abstractNumId w:val="25"/>
  </w:num>
  <w:num w:numId="5">
    <w:abstractNumId w:val="32"/>
  </w:num>
  <w:num w:numId="6">
    <w:abstractNumId w:val="1"/>
  </w:num>
  <w:num w:numId="7">
    <w:abstractNumId w:val="2"/>
  </w:num>
  <w:num w:numId="8">
    <w:abstractNumId w:val="14"/>
  </w:num>
  <w:num w:numId="9">
    <w:abstractNumId w:val="13"/>
  </w:num>
  <w:num w:numId="10">
    <w:abstractNumId w:val="28"/>
  </w:num>
  <w:num w:numId="11">
    <w:abstractNumId w:val="36"/>
  </w:num>
  <w:num w:numId="12">
    <w:abstractNumId w:val="35"/>
  </w:num>
  <w:num w:numId="13">
    <w:abstractNumId w:val="22"/>
  </w:num>
  <w:num w:numId="14">
    <w:abstractNumId w:val="29"/>
  </w:num>
  <w:num w:numId="15">
    <w:abstractNumId w:val="17"/>
  </w:num>
  <w:num w:numId="16">
    <w:abstractNumId w:val="19"/>
  </w:num>
  <w:num w:numId="17">
    <w:abstractNumId w:val="39"/>
  </w:num>
  <w:num w:numId="18">
    <w:abstractNumId w:val="16"/>
  </w:num>
  <w:num w:numId="19">
    <w:abstractNumId w:val="6"/>
  </w:num>
  <w:num w:numId="20">
    <w:abstractNumId w:val="34"/>
  </w:num>
  <w:num w:numId="21">
    <w:abstractNumId w:val="31"/>
  </w:num>
  <w:num w:numId="22">
    <w:abstractNumId w:val="11"/>
  </w:num>
  <w:num w:numId="23">
    <w:abstractNumId w:val="10"/>
  </w:num>
  <w:num w:numId="24">
    <w:abstractNumId w:val="27"/>
  </w:num>
  <w:num w:numId="25">
    <w:abstractNumId w:val="42"/>
  </w:num>
  <w:num w:numId="26">
    <w:abstractNumId w:val="5"/>
  </w:num>
  <w:num w:numId="27">
    <w:abstractNumId w:val="9"/>
  </w:num>
  <w:num w:numId="28">
    <w:abstractNumId w:val="20"/>
  </w:num>
  <w:num w:numId="29">
    <w:abstractNumId w:val="15"/>
  </w:num>
  <w:num w:numId="30">
    <w:abstractNumId w:val="30"/>
  </w:num>
  <w:num w:numId="31">
    <w:abstractNumId w:val="23"/>
  </w:num>
  <w:num w:numId="32">
    <w:abstractNumId w:val="8"/>
  </w:num>
  <w:num w:numId="33">
    <w:abstractNumId w:val="12"/>
  </w:num>
  <w:num w:numId="34">
    <w:abstractNumId w:val="24"/>
  </w:num>
  <w:num w:numId="35">
    <w:abstractNumId w:val="37"/>
  </w:num>
  <w:num w:numId="36">
    <w:abstractNumId w:val="26"/>
  </w:num>
  <w:num w:numId="37">
    <w:abstractNumId w:val="41"/>
  </w:num>
  <w:num w:numId="38">
    <w:abstractNumId w:val="40"/>
  </w:num>
  <w:num w:numId="39">
    <w:abstractNumId w:val="0"/>
  </w:num>
  <w:num w:numId="40">
    <w:abstractNumId w:val="3"/>
  </w:num>
  <w:num w:numId="41">
    <w:abstractNumId w:val="33"/>
  </w:num>
  <w:num w:numId="42">
    <w:abstractNumId w:val="18"/>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7E29"/>
    <w:rsid w:val="00015180"/>
    <w:rsid w:val="00016DFE"/>
    <w:rsid w:val="00044E79"/>
    <w:rsid w:val="00046C64"/>
    <w:rsid w:val="0007293F"/>
    <w:rsid w:val="00094A3C"/>
    <w:rsid w:val="000B24B7"/>
    <w:rsid w:val="000E43C9"/>
    <w:rsid w:val="001139DB"/>
    <w:rsid w:val="001241E2"/>
    <w:rsid w:val="00127A7A"/>
    <w:rsid w:val="00133287"/>
    <w:rsid w:val="0016649C"/>
    <w:rsid w:val="00173F98"/>
    <w:rsid w:val="00231886"/>
    <w:rsid w:val="002366D7"/>
    <w:rsid w:val="002510A5"/>
    <w:rsid w:val="00255D8E"/>
    <w:rsid w:val="00260DC8"/>
    <w:rsid w:val="00271846"/>
    <w:rsid w:val="002A505B"/>
    <w:rsid w:val="002B05FC"/>
    <w:rsid w:val="002C7A59"/>
    <w:rsid w:val="002D25A5"/>
    <w:rsid w:val="003258EE"/>
    <w:rsid w:val="00340714"/>
    <w:rsid w:val="003505B6"/>
    <w:rsid w:val="00361363"/>
    <w:rsid w:val="00370B06"/>
    <w:rsid w:val="00375BDC"/>
    <w:rsid w:val="003A2F2A"/>
    <w:rsid w:val="003B12EA"/>
    <w:rsid w:val="003B72C6"/>
    <w:rsid w:val="003B77D3"/>
    <w:rsid w:val="003C6251"/>
    <w:rsid w:val="003D09D3"/>
    <w:rsid w:val="003E43E6"/>
    <w:rsid w:val="00416081"/>
    <w:rsid w:val="0042046B"/>
    <w:rsid w:val="00421C20"/>
    <w:rsid w:val="00421D90"/>
    <w:rsid w:val="00476BAB"/>
    <w:rsid w:val="00481621"/>
    <w:rsid w:val="004852ED"/>
    <w:rsid w:val="00487EF8"/>
    <w:rsid w:val="00514945"/>
    <w:rsid w:val="00551467"/>
    <w:rsid w:val="00555A3C"/>
    <w:rsid w:val="0058646F"/>
    <w:rsid w:val="005B42AA"/>
    <w:rsid w:val="005C249E"/>
    <w:rsid w:val="005F53DB"/>
    <w:rsid w:val="00612153"/>
    <w:rsid w:val="00634DFA"/>
    <w:rsid w:val="00657DF7"/>
    <w:rsid w:val="0068282B"/>
    <w:rsid w:val="006A1A83"/>
    <w:rsid w:val="006D2473"/>
    <w:rsid w:val="007378A5"/>
    <w:rsid w:val="007405B4"/>
    <w:rsid w:val="007468FC"/>
    <w:rsid w:val="00756AD3"/>
    <w:rsid w:val="00797E29"/>
    <w:rsid w:val="007B43C5"/>
    <w:rsid w:val="007D559E"/>
    <w:rsid w:val="007F4E7F"/>
    <w:rsid w:val="00810118"/>
    <w:rsid w:val="00811241"/>
    <w:rsid w:val="0083518A"/>
    <w:rsid w:val="008402F9"/>
    <w:rsid w:val="008C625F"/>
    <w:rsid w:val="008E68C7"/>
    <w:rsid w:val="009233AE"/>
    <w:rsid w:val="00950C4D"/>
    <w:rsid w:val="00984C22"/>
    <w:rsid w:val="009B4F07"/>
    <w:rsid w:val="009C12C3"/>
    <w:rsid w:val="009F43A1"/>
    <w:rsid w:val="00A35DF9"/>
    <w:rsid w:val="00A4496E"/>
    <w:rsid w:val="00A84325"/>
    <w:rsid w:val="00A90463"/>
    <w:rsid w:val="00A93EDA"/>
    <w:rsid w:val="00AB6969"/>
    <w:rsid w:val="00AC074B"/>
    <w:rsid w:val="00AD2B35"/>
    <w:rsid w:val="00AE2B87"/>
    <w:rsid w:val="00AE4757"/>
    <w:rsid w:val="00AF0635"/>
    <w:rsid w:val="00B14890"/>
    <w:rsid w:val="00B209F7"/>
    <w:rsid w:val="00B20B36"/>
    <w:rsid w:val="00B42ED0"/>
    <w:rsid w:val="00B62D79"/>
    <w:rsid w:val="00B8262E"/>
    <w:rsid w:val="00B95E35"/>
    <w:rsid w:val="00BA0A72"/>
    <w:rsid w:val="00BA43F7"/>
    <w:rsid w:val="00BF0EB9"/>
    <w:rsid w:val="00BF7105"/>
    <w:rsid w:val="00C00007"/>
    <w:rsid w:val="00C04936"/>
    <w:rsid w:val="00C25C67"/>
    <w:rsid w:val="00C5227A"/>
    <w:rsid w:val="00C87455"/>
    <w:rsid w:val="00CA1E68"/>
    <w:rsid w:val="00CA21E1"/>
    <w:rsid w:val="00CB45D5"/>
    <w:rsid w:val="00CB7934"/>
    <w:rsid w:val="00CC1722"/>
    <w:rsid w:val="00CE4908"/>
    <w:rsid w:val="00CE5831"/>
    <w:rsid w:val="00D13666"/>
    <w:rsid w:val="00D23BC3"/>
    <w:rsid w:val="00D27631"/>
    <w:rsid w:val="00D35A92"/>
    <w:rsid w:val="00D47B39"/>
    <w:rsid w:val="00D554AE"/>
    <w:rsid w:val="00DE4454"/>
    <w:rsid w:val="00DE54AF"/>
    <w:rsid w:val="00E262EA"/>
    <w:rsid w:val="00E30412"/>
    <w:rsid w:val="00E42F9F"/>
    <w:rsid w:val="00E572D8"/>
    <w:rsid w:val="00EB2A1B"/>
    <w:rsid w:val="00F010B6"/>
    <w:rsid w:val="00F15DEC"/>
    <w:rsid w:val="00F23536"/>
    <w:rsid w:val="00F244AA"/>
    <w:rsid w:val="00F3558A"/>
    <w:rsid w:val="00F40C5B"/>
    <w:rsid w:val="00F47EEA"/>
    <w:rsid w:val="00F55898"/>
    <w:rsid w:val="00F60FED"/>
    <w:rsid w:val="00F97C61"/>
    <w:rsid w:val="00FA00C2"/>
    <w:rsid w:val="00FA2A14"/>
    <w:rsid w:val="00FA488F"/>
    <w:rsid w:val="00FB0C52"/>
    <w:rsid w:val="00FB3C58"/>
    <w:rsid w:val="00FD03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E18C1A"/>
  <w15:docId w15:val="{096C92AE-8ABC-4897-8135-ACC99CAC9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0DC8"/>
  </w:style>
  <w:style w:type="paragraph" w:styleId="Heading1">
    <w:name w:val="heading 1"/>
    <w:aliases w:val="TSB Headings"/>
    <w:next w:val="Normal"/>
    <w:link w:val="Heading1Char"/>
    <w:uiPriority w:val="9"/>
    <w:unhideWhenUsed/>
    <w:qFormat/>
    <w:rsid w:val="00DE54AF"/>
    <w:pPr>
      <w:keepNext/>
      <w:keepLines/>
      <w:spacing w:after="0"/>
      <w:ind w:left="23" w:hanging="10"/>
      <w:outlineLvl w:val="0"/>
    </w:pPr>
    <w:rPr>
      <w:rFonts w:ascii="Arial" w:eastAsia="Arial" w:hAnsi="Arial" w:cs="Arial"/>
      <w:b/>
      <w:color w:val="000000"/>
      <w:sz w:val="48"/>
      <w:lang w:eastAsia="en-GB"/>
    </w:rPr>
  </w:style>
  <w:style w:type="paragraph" w:styleId="Heading2">
    <w:name w:val="heading 2"/>
    <w:next w:val="Normal"/>
    <w:link w:val="Heading2Char"/>
    <w:uiPriority w:val="9"/>
    <w:unhideWhenUsed/>
    <w:qFormat/>
    <w:rsid w:val="00DE54AF"/>
    <w:pPr>
      <w:keepNext/>
      <w:keepLines/>
      <w:spacing w:after="3"/>
      <w:ind w:left="10" w:hanging="10"/>
      <w:outlineLvl w:val="1"/>
    </w:pPr>
    <w:rPr>
      <w:rFonts w:ascii="Arial" w:eastAsia="Arial" w:hAnsi="Arial" w:cs="Arial"/>
      <w:b/>
      <w:color w:val="000000"/>
      <w:sz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1"/>
    <w:qFormat/>
    <w:rsid w:val="000E43C9"/>
    <w:pPr>
      <w:ind w:left="720"/>
      <w:contextualSpacing/>
    </w:pPr>
  </w:style>
  <w:style w:type="paragraph" w:styleId="Header">
    <w:name w:val="header"/>
    <w:basedOn w:val="Normal"/>
    <w:link w:val="HeaderChar"/>
    <w:uiPriority w:val="99"/>
    <w:unhideWhenUsed/>
    <w:rsid w:val="00E262EA"/>
    <w:pPr>
      <w:tabs>
        <w:tab w:val="center" w:pos="4513"/>
        <w:tab w:val="right" w:pos="9026"/>
      </w:tabs>
      <w:spacing w:after="0" w:line="240" w:lineRule="auto"/>
    </w:pPr>
  </w:style>
  <w:style w:type="character" w:customStyle="1" w:styleId="HeaderChar">
    <w:name w:val="Header Char"/>
    <w:basedOn w:val="DefaultParagraphFont"/>
    <w:link w:val="Header"/>
    <w:uiPriority w:val="99"/>
    <w:rsid w:val="00E262EA"/>
  </w:style>
  <w:style w:type="paragraph" w:styleId="Footer">
    <w:name w:val="footer"/>
    <w:basedOn w:val="Normal"/>
    <w:link w:val="FooterChar"/>
    <w:uiPriority w:val="99"/>
    <w:unhideWhenUsed/>
    <w:rsid w:val="00E262EA"/>
    <w:pPr>
      <w:tabs>
        <w:tab w:val="center" w:pos="4513"/>
        <w:tab w:val="right" w:pos="9026"/>
      </w:tabs>
      <w:spacing w:after="0" w:line="240" w:lineRule="auto"/>
    </w:pPr>
  </w:style>
  <w:style w:type="character" w:customStyle="1" w:styleId="FooterChar">
    <w:name w:val="Footer Char"/>
    <w:basedOn w:val="DefaultParagraphFont"/>
    <w:link w:val="Footer"/>
    <w:uiPriority w:val="99"/>
    <w:rsid w:val="00E262EA"/>
  </w:style>
  <w:style w:type="character" w:customStyle="1" w:styleId="Heading1Char">
    <w:name w:val="Heading 1 Char"/>
    <w:aliases w:val="TSB Headings Char"/>
    <w:basedOn w:val="DefaultParagraphFont"/>
    <w:link w:val="Heading1"/>
    <w:uiPriority w:val="9"/>
    <w:rsid w:val="00DE54AF"/>
    <w:rPr>
      <w:rFonts w:ascii="Arial" w:eastAsia="Arial" w:hAnsi="Arial" w:cs="Arial"/>
      <w:b/>
      <w:color w:val="000000"/>
      <w:sz w:val="48"/>
      <w:lang w:eastAsia="en-GB"/>
    </w:rPr>
  </w:style>
  <w:style w:type="character" w:customStyle="1" w:styleId="Heading2Char">
    <w:name w:val="Heading 2 Char"/>
    <w:basedOn w:val="DefaultParagraphFont"/>
    <w:link w:val="Heading2"/>
    <w:uiPriority w:val="9"/>
    <w:rsid w:val="00DE54AF"/>
    <w:rPr>
      <w:rFonts w:ascii="Arial" w:eastAsia="Arial" w:hAnsi="Arial" w:cs="Arial"/>
      <w:b/>
      <w:color w:val="000000"/>
      <w:sz w:val="24"/>
      <w:lang w:eastAsia="en-GB"/>
    </w:rPr>
  </w:style>
  <w:style w:type="paragraph" w:customStyle="1" w:styleId="TSB-Level1Numbers">
    <w:name w:val="TSB - Level 1 Numbers"/>
    <w:basedOn w:val="Heading1"/>
    <w:link w:val="TSB-Level1NumbersChar"/>
    <w:qFormat/>
    <w:rsid w:val="00DE54AF"/>
    <w:pPr>
      <w:keepNext w:val="0"/>
      <w:keepLines w:val="0"/>
      <w:spacing w:after="200" w:line="276" w:lineRule="auto"/>
      <w:ind w:left="1480" w:hanging="482"/>
      <w:jc w:val="both"/>
    </w:pPr>
    <w:rPr>
      <w:b w:val="0"/>
      <w:color w:val="auto"/>
      <w:sz w:val="22"/>
      <w:szCs w:val="32"/>
      <w:lang w:eastAsia="en-US"/>
    </w:rPr>
  </w:style>
  <w:style w:type="character" w:customStyle="1" w:styleId="TSB-Level1NumbersChar">
    <w:name w:val="TSB - Level 1 Numbers Char"/>
    <w:link w:val="TSB-Level1Numbers"/>
    <w:rsid w:val="00DE54AF"/>
    <w:rPr>
      <w:rFonts w:ascii="Arial" w:eastAsia="Arial" w:hAnsi="Arial" w:cs="Arial"/>
      <w:szCs w:val="32"/>
    </w:rPr>
  </w:style>
  <w:style w:type="character" w:customStyle="1" w:styleId="ListParagraphChar">
    <w:name w:val="List Paragraph Char"/>
    <w:basedOn w:val="DefaultParagraphFont"/>
    <w:link w:val="ListParagraph"/>
    <w:uiPriority w:val="34"/>
    <w:rsid w:val="00DE54AF"/>
  </w:style>
  <w:style w:type="paragraph" w:styleId="NoSpacing">
    <w:name w:val="No Spacing"/>
    <w:uiPriority w:val="1"/>
    <w:qFormat/>
    <w:rsid w:val="00DE54AF"/>
    <w:pPr>
      <w:spacing w:after="0" w:line="240" w:lineRule="auto"/>
    </w:pPr>
    <w:rPr>
      <w:rFonts w:ascii="Arial" w:hAnsi="Arial"/>
      <w:sz w:val="24"/>
    </w:rPr>
  </w:style>
  <w:style w:type="paragraph" w:styleId="NormalWeb">
    <w:name w:val="Normal (Web)"/>
    <w:basedOn w:val="Normal"/>
    <w:uiPriority w:val="99"/>
    <w:unhideWhenUsed/>
    <w:rsid w:val="00DE54AF"/>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39"/>
    <w:rsid w:val="00D23B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rsid w:val="00D23BC3"/>
    <w:pPr>
      <w:spacing w:after="0" w:line="240" w:lineRule="auto"/>
    </w:pPr>
    <w:rPr>
      <w:rFonts w:ascii="Courier New" w:eastAsia="Times New Roman" w:hAnsi="Courier New" w:cs="Courier New"/>
      <w:sz w:val="20"/>
      <w:szCs w:val="20"/>
      <w:lang w:eastAsia="en-GB"/>
    </w:rPr>
  </w:style>
  <w:style w:type="character" w:customStyle="1" w:styleId="PlainTextChar">
    <w:name w:val="Plain Text Char"/>
    <w:basedOn w:val="DefaultParagraphFont"/>
    <w:link w:val="PlainText"/>
    <w:rsid w:val="00D23BC3"/>
    <w:rPr>
      <w:rFonts w:ascii="Courier New" w:eastAsia="Times New Roman" w:hAnsi="Courier New" w:cs="Courier New"/>
      <w:sz w:val="20"/>
      <w:szCs w:val="20"/>
      <w:lang w:eastAsia="en-GB"/>
    </w:rPr>
  </w:style>
  <w:style w:type="paragraph" w:customStyle="1" w:styleId="font8">
    <w:name w:val="font_8"/>
    <w:basedOn w:val="Normal"/>
    <w:rsid w:val="005F53D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wixui-rich-texttext">
    <w:name w:val="wixui-rich-text__text"/>
    <w:basedOn w:val="DefaultParagraphFont"/>
    <w:rsid w:val="005F53DB"/>
  </w:style>
  <w:style w:type="paragraph" w:customStyle="1" w:styleId="paragraph">
    <w:name w:val="paragraph"/>
    <w:basedOn w:val="Normal"/>
    <w:rsid w:val="00AC074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AC074B"/>
  </w:style>
  <w:style w:type="character" w:customStyle="1" w:styleId="eop">
    <w:name w:val="eop"/>
    <w:basedOn w:val="DefaultParagraphFont"/>
    <w:rsid w:val="00AC074B"/>
  </w:style>
  <w:style w:type="paragraph" w:customStyle="1" w:styleId="Logo">
    <w:name w:val="Logo"/>
    <w:basedOn w:val="Normal"/>
    <w:next w:val="Normal"/>
    <w:link w:val="LogoChar"/>
    <w:qFormat/>
    <w:rsid w:val="00015180"/>
    <w:pPr>
      <w:spacing w:after="0" w:line="240" w:lineRule="auto"/>
      <w:ind w:left="-180" w:right="-24"/>
      <w:jc w:val="center"/>
    </w:pPr>
    <w:rPr>
      <w:rFonts w:hAnsi="Calibri"/>
      <w:b/>
      <w:bCs/>
      <w:color w:val="FFFFFF" w:themeColor="background1"/>
      <w:spacing w:val="120"/>
      <w:kern w:val="24"/>
      <w:sz w:val="44"/>
      <w:szCs w:val="48"/>
      <w:lang w:val="en-US" w:eastAsia="ja-JP"/>
    </w:rPr>
  </w:style>
  <w:style w:type="character" w:customStyle="1" w:styleId="LogoChar">
    <w:name w:val="Logo Char"/>
    <w:basedOn w:val="DefaultParagraphFont"/>
    <w:link w:val="Logo"/>
    <w:rsid w:val="00015180"/>
    <w:rPr>
      <w:rFonts w:hAnsi="Calibri"/>
      <w:b/>
      <w:bCs/>
      <w:color w:val="FFFFFF" w:themeColor="background1"/>
      <w:spacing w:val="120"/>
      <w:kern w:val="24"/>
      <w:sz w:val="44"/>
      <w:szCs w:val="48"/>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0130901">
      <w:bodyDiv w:val="1"/>
      <w:marLeft w:val="0"/>
      <w:marRight w:val="0"/>
      <w:marTop w:val="0"/>
      <w:marBottom w:val="0"/>
      <w:divBdr>
        <w:top w:val="none" w:sz="0" w:space="0" w:color="auto"/>
        <w:left w:val="none" w:sz="0" w:space="0" w:color="auto"/>
        <w:bottom w:val="none" w:sz="0" w:space="0" w:color="auto"/>
        <w:right w:val="none" w:sz="0" w:space="0" w:color="auto"/>
      </w:divBdr>
      <w:divsChild>
        <w:div w:id="379288700">
          <w:marLeft w:val="0"/>
          <w:marRight w:val="0"/>
          <w:marTop w:val="0"/>
          <w:marBottom w:val="0"/>
          <w:divBdr>
            <w:top w:val="none" w:sz="0" w:space="0" w:color="auto"/>
            <w:left w:val="none" w:sz="0" w:space="0" w:color="auto"/>
            <w:bottom w:val="none" w:sz="0" w:space="0" w:color="auto"/>
            <w:right w:val="none" w:sz="0" w:space="0" w:color="auto"/>
          </w:divBdr>
          <w:divsChild>
            <w:div w:id="758910740">
              <w:marLeft w:val="0"/>
              <w:marRight w:val="0"/>
              <w:marTop w:val="0"/>
              <w:marBottom w:val="0"/>
              <w:divBdr>
                <w:top w:val="none" w:sz="0" w:space="0" w:color="auto"/>
                <w:left w:val="none" w:sz="0" w:space="0" w:color="auto"/>
                <w:bottom w:val="none" w:sz="0" w:space="0" w:color="auto"/>
                <w:right w:val="none" w:sz="0" w:space="0" w:color="auto"/>
              </w:divBdr>
            </w:div>
            <w:div w:id="2010131234">
              <w:marLeft w:val="0"/>
              <w:marRight w:val="0"/>
              <w:marTop w:val="0"/>
              <w:marBottom w:val="0"/>
              <w:divBdr>
                <w:top w:val="none" w:sz="0" w:space="0" w:color="auto"/>
                <w:left w:val="none" w:sz="0" w:space="0" w:color="auto"/>
                <w:bottom w:val="none" w:sz="0" w:space="0" w:color="auto"/>
                <w:right w:val="none" w:sz="0" w:space="0" w:color="auto"/>
              </w:divBdr>
            </w:div>
            <w:div w:id="1124494927">
              <w:marLeft w:val="0"/>
              <w:marRight w:val="0"/>
              <w:marTop w:val="0"/>
              <w:marBottom w:val="0"/>
              <w:divBdr>
                <w:top w:val="none" w:sz="0" w:space="0" w:color="auto"/>
                <w:left w:val="none" w:sz="0" w:space="0" w:color="auto"/>
                <w:bottom w:val="none" w:sz="0" w:space="0" w:color="auto"/>
                <w:right w:val="none" w:sz="0" w:space="0" w:color="auto"/>
              </w:divBdr>
            </w:div>
            <w:div w:id="1652517184">
              <w:marLeft w:val="0"/>
              <w:marRight w:val="0"/>
              <w:marTop w:val="0"/>
              <w:marBottom w:val="0"/>
              <w:divBdr>
                <w:top w:val="none" w:sz="0" w:space="0" w:color="auto"/>
                <w:left w:val="none" w:sz="0" w:space="0" w:color="auto"/>
                <w:bottom w:val="none" w:sz="0" w:space="0" w:color="auto"/>
                <w:right w:val="none" w:sz="0" w:space="0" w:color="auto"/>
              </w:divBdr>
            </w:div>
            <w:div w:id="1364551581">
              <w:marLeft w:val="0"/>
              <w:marRight w:val="0"/>
              <w:marTop w:val="0"/>
              <w:marBottom w:val="0"/>
              <w:divBdr>
                <w:top w:val="none" w:sz="0" w:space="0" w:color="auto"/>
                <w:left w:val="none" w:sz="0" w:space="0" w:color="auto"/>
                <w:bottom w:val="none" w:sz="0" w:space="0" w:color="auto"/>
                <w:right w:val="none" w:sz="0" w:space="0" w:color="auto"/>
              </w:divBdr>
            </w:div>
          </w:divsChild>
        </w:div>
        <w:div w:id="1096439108">
          <w:marLeft w:val="0"/>
          <w:marRight w:val="0"/>
          <w:marTop w:val="0"/>
          <w:marBottom w:val="0"/>
          <w:divBdr>
            <w:top w:val="none" w:sz="0" w:space="0" w:color="auto"/>
            <w:left w:val="none" w:sz="0" w:space="0" w:color="auto"/>
            <w:bottom w:val="none" w:sz="0" w:space="0" w:color="auto"/>
            <w:right w:val="none" w:sz="0" w:space="0" w:color="auto"/>
          </w:divBdr>
        </w:div>
      </w:divsChild>
    </w:div>
    <w:div w:id="864371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jpeg"/><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image" Target="media/image8.jpeg"/><Relationship Id="rId2" Type="http://schemas.openxmlformats.org/officeDocument/2006/relationships/customXml" Target="../customXml/item2.xml"/><Relationship Id="rId16" Type="http://schemas.openxmlformats.org/officeDocument/2006/relationships/image" Target="media/image7.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image" Target="media/image6.png"/><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jpeg"/></Relationships>
</file>

<file path=word/theme/theme1.xml><?xml version="1.0" encoding="utf-8"?>
<a:theme xmlns:a="http://schemas.openxmlformats.org/drawingml/2006/main" name="Office Theme">
  <a:themeElements>
    <a:clrScheme name="JMAT Policy">
      <a:dk1>
        <a:sysClr val="windowText" lastClr="000000"/>
      </a:dk1>
      <a:lt1>
        <a:sysClr val="window" lastClr="FFFFFF"/>
      </a:lt1>
      <a:dk2>
        <a:srgbClr val="44546A"/>
      </a:dk2>
      <a:lt2>
        <a:srgbClr val="E7E6E6"/>
      </a:lt2>
      <a:accent1>
        <a:srgbClr val="535B58"/>
      </a:accent1>
      <a:accent2>
        <a:srgbClr val="BED9CC"/>
      </a:accent2>
      <a:accent3>
        <a:srgbClr val="A5A5A5"/>
      </a:accent3>
      <a:accent4>
        <a:srgbClr val="FFC000"/>
      </a:accent4>
      <a:accent5>
        <a:srgbClr val="72858C"/>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14c31d3-e664-4cb5-9cf9-ae5dd1a97562">
      <Terms xmlns="http://schemas.microsoft.com/office/infopath/2007/PartnerControls"/>
    </lcf76f155ced4ddcb4097134ff3c332f>
    <TaxCatchAll xmlns="97fca527-6824-48b0-8293-8bfd7a73341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A1B1D7DC4D0DD45AA404763499C9EE1" ma:contentTypeVersion="15" ma:contentTypeDescription="Create a new document." ma:contentTypeScope="" ma:versionID="a79588c4334f05912d31d2056ce6d3d7">
  <xsd:schema xmlns:xsd="http://www.w3.org/2001/XMLSchema" xmlns:xs="http://www.w3.org/2001/XMLSchema" xmlns:p="http://schemas.microsoft.com/office/2006/metadata/properties" xmlns:ns2="114c31d3-e664-4cb5-9cf9-ae5dd1a97562" xmlns:ns3="97fca527-6824-48b0-8293-8bfd7a733412" targetNamespace="http://schemas.microsoft.com/office/2006/metadata/properties" ma:root="true" ma:fieldsID="41883e29c085e05995ef9c2d1bd6c5b1" ns2:_="" ns3:_="">
    <xsd:import namespace="114c31d3-e664-4cb5-9cf9-ae5dd1a97562"/>
    <xsd:import namespace="97fca527-6824-48b0-8293-8bfd7a73341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3:TaxCatchAll" minOccurs="0"/>
                <xsd:element ref="ns2:lcf76f155ced4ddcb4097134ff3c332f"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4c31d3-e664-4cb5-9cf9-ae5dd1a975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e1d0a662-4508-4ddc-8c11-3909c08e92c7"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7fca527-6824-48b0-8293-8bfd7a733412"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fa2f9fc8-2f83-4469-a6e4-21a08716f63a}" ma:internalName="TaxCatchAll" ma:showField="CatchAllData" ma:web="97fca527-6824-48b0-8293-8bfd7a73341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E08DB1-5EA3-4689-BD88-66E53AB5C78B}">
  <ds:schemaRefs>
    <ds:schemaRef ds:uri="http://schemas.microsoft.com/office/2006/metadata/properties"/>
    <ds:schemaRef ds:uri="http://schemas.microsoft.com/office/infopath/2007/PartnerControls"/>
    <ds:schemaRef ds:uri="6e03677c-7895-450e-a217-c56ffa20916d"/>
    <ds:schemaRef ds:uri="74a9bc46-8089-4699-ad21-d3312604b738"/>
  </ds:schemaRefs>
</ds:datastoreItem>
</file>

<file path=customXml/itemProps2.xml><?xml version="1.0" encoding="utf-8"?>
<ds:datastoreItem xmlns:ds="http://schemas.openxmlformats.org/officeDocument/2006/customXml" ds:itemID="{497C16BD-2804-416C-AFBE-C7C1CD104290}">
  <ds:schemaRefs>
    <ds:schemaRef ds:uri="http://schemas.microsoft.com/sharepoint/v3/contenttype/forms"/>
  </ds:schemaRefs>
</ds:datastoreItem>
</file>

<file path=customXml/itemProps3.xml><?xml version="1.0" encoding="utf-8"?>
<ds:datastoreItem xmlns:ds="http://schemas.openxmlformats.org/officeDocument/2006/customXml" ds:itemID="{BA993D2E-2D59-43A1-8A05-5EE956DFDC3B}"/>
</file>

<file path=docProps/app.xml><?xml version="1.0" encoding="utf-8"?>
<Properties xmlns="http://schemas.openxmlformats.org/officeDocument/2006/extended-properties" xmlns:vt="http://schemas.openxmlformats.org/officeDocument/2006/docPropsVTypes">
  <Template>Normal</Template>
  <TotalTime>15</TotalTime>
  <Pages>10</Pages>
  <Words>3267</Words>
  <Characters>18628</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Wath C of E Primary School</Company>
  <LinksUpToDate>false</LinksUpToDate>
  <CharactersWithSpaces>21852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Karen Smith</cp:lastModifiedBy>
  <cp:revision>16</cp:revision>
  <cp:lastPrinted>2022-07-05T10:09:00Z</cp:lastPrinted>
  <dcterms:created xsi:type="dcterms:W3CDTF">2025-07-17T10:34:00Z</dcterms:created>
  <dcterms:modified xsi:type="dcterms:W3CDTF">2025-09-03T10:39:00Z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0x0101006A1B1D7DC4D0DD45AA404763499C9EE1</vt:lpwstr>
  </property>
</Properties>
</file>